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AA3A98">
      <w:pPr>
        <w:keepNext w:val="0"/>
        <w:keepLines w:val="0"/>
        <w:pageBreakBefore w:val="0"/>
        <w:widowControl w:val="0"/>
        <w:tabs>
          <w:tab w:val="center" w:pos="4595"/>
          <w:tab w:val="left" w:pos="7977"/>
        </w:tabs>
        <w:kinsoku/>
        <w:wordWrap/>
        <w:overflowPunct/>
        <w:topLinePunct w:val="0"/>
        <w:autoSpaceDE/>
        <w:autoSpaceDN/>
        <w:bidi w:val="0"/>
        <w:adjustRightInd/>
        <w:snapToGrid/>
        <w:spacing w:before="3121" w:beforeLines="1000" w:line="360" w:lineRule="auto"/>
        <w:jc w:val="center"/>
        <w:textAlignment w:val="auto"/>
        <w:rPr>
          <w:rFonts w:hint="eastAsia" w:ascii="宋体" w:hAnsi="宋体" w:eastAsia="宋体" w:cs="宋体"/>
          <w:b/>
          <w:bCs/>
          <w:caps w:val="0"/>
          <w:snapToGrid/>
          <w:color w:val="000000"/>
          <w:spacing w:val="0"/>
          <w:kern w:val="21"/>
          <w:sz w:val="52"/>
          <w:szCs w:val="52"/>
          <w:lang w:eastAsia="zh-CN"/>
        </w:rPr>
      </w:pPr>
      <w:r>
        <w:rPr>
          <w:rFonts w:hint="eastAsia" w:ascii="宋体" w:hAnsi="宋体" w:eastAsia="宋体" w:cs="宋体"/>
          <w:b/>
          <w:bCs/>
          <w:caps w:val="0"/>
          <w:snapToGrid/>
          <w:color w:val="000000"/>
          <w:spacing w:val="0"/>
          <w:kern w:val="21"/>
          <w:sz w:val="52"/>
          <w:szCs w:val="52"/>
          <w:lang w:val="en-US" w:eastAsia="zh-CN"/>
        </w:rPr>
        <w:t>定点议价资格</w:t>
      </w:r>
      <w:r>
        <w:rPr>
          <w:rFonts w:hint="eastAsia" w:cs="宋体"/>
          <w:b/>
          <w:bCs/>
          <w:caps w:val="0"/>
          <w:snapToGrid/>
          <w:color w:val="000000"/>
          <w:spacing w:val="0"/>
          <w:kern w:val="21"/>
          <w:sz w:val="52"/>
          <w:szCs w:val="52"/>
          <w:lang w:val="en-US" w:eastAsia="zh-CN"/>
        </w:rPr>
        <w:t>询价</w:t>
      </w:r>
      <w:r>
        <w:rPr>
          <w:rFonts w:hint="eastAsia" w:ascii="宋体" w:hAnsi="宋体" w:eastAsia="宋体" w:cs="宋体"/>
          <w:b/>
          <w:bCs/>
          <w:caps w:val="0"/>
          <w:snapToGrid/>
          <w:color w:val="000000"/>
          <w:spacing w:val="0"/>
          <w:kern w:val="21"/>
          <w:sz w:val="52"/>
          <w:szCs w:val="52"/>
        </w:rPr>
        <w:t>文件</w:t>
      </w:r>
    </w:p>
    <w:p w14:paraId="42735DB7">
      <w:pPr>
        <w:pageBreakBefore w:val="0"/>
        <w:wordWrap/>
        <w:bidi w:val="0"/>
        <w:adjustRightInd/>
        <w:snapToGrid/>
        <w:spacing w:line="360" w:lineRule="auto"/>
        <w:ind w:leftChars="400"/>
        <w:jc w:val="left"/>
        <w:rPr>
          <w:rFonts w:hint="eastAsia" w:ascii="宋体" w:hAnsi="宋体" w:eastAsia="宋体" w:cs="宋体"/>
          <w:b w:val="0"/>
          <w:bCs w:val="0"/>
          <w:caps w:val="0"/>
          <w:snapToGrid/>
          <w:color w:val="000000"/>
          <w:spacing w:val="0"/>
          <w:kern w:val="21"/>
          <w:sz w:val="32"/>
          <w:szCs w:val="32"/>
          <w:lang w:val="en-US" w:eastAsia="zh-CN"/>
        </w:rPr>
      </w:pPr>
    </w:p>
    <w:p w14:paraId="7592ED5E">
      <w:pPr>
        <w:pageBreakBefore w:val="0"/>
        <w:wordWrap/>
        <w:bidi w:val="0"/>
        <w:adjustRightInd/>
        <w:snapToGrid/>
        <w:spacing w:line="360" w:lineRule="auto"/>
        <w:ind w:leftChars="400"/>
        <w:jc w:val="left"/>
        <w:rPr>
          <w:rFonts w:hint="eastAsia" w:ascii="宋体" w:hAnsi="宋体" w:eastAsia="宋体" w:cs="宋体"/>
          <w:b w:val="0"/>
          <w:bCs w:val="0"/>
          <w:caps w:val="0"/>
          <w:snapToGrid/>
          <w:color w:val="000000"/>
          <w:spacing w:val="0"/>
          <w:kern w:val="21"/>
          <w:sz w:val="32"/>
          <w:szCs w:val="32"/>
          <w:lang w:val="en-US" w:eastAsia="zh-CN"/>
        </w:rPr>
      </w:pPr>
    </w:p>
    <w:p w14:paraId="7F17E75C">
      <w:pPr>
        <w:pageBreakBefore w:val="0"/>
        <w:wordWrap/>
        <w:bidi w:val="0"/>
        <w:adjustRightInd/>
        <w:snapToGrid/>
        <w:spacing w:line="360" w:lineRule="auto"/>
        <w:ind w:leftChars="400"/>
        <w:jc w:val="left"/>
        <w:rPr>
          <w:rFonts w:hint="eastAsia" w:ascii="宋体" w:hAnsi="宋体" w:eastAsia="宋体" w:cs="宋体"/>
          <w:b w:val="0"/>
          <w:bCs w:val="0"/>
          <w:caps w:val="0"/>
          <w:snapToGrid/>
          <w:color w:val="000000"/>
          <w:spacing w:val="0"/>
          <w:kern w:val="21"/>
          <w:sz w:val="32"/>
          <w:szCs w:val="32"/>
          <w:lang w:val="en-US" w:eastAsia="zh-CN"/>
        </w:rPr>
      </w:pPr>
    </w:p>
    <w:p w14:paraId="0880FAA2">
      <w:pPr>
        <w:pageBreakBefore w:val="0"/>
        <w:wordWrap/>
        <w:bidi w:val="0"/>
        <w:adjustRightInd/>
        <w:snapToGrid/>
        <w:spacing w:line="360" w:lineRule="auto"/>
        <w:ind w:leftChars="400"/>
        <w:jc w:val="left"/>
        <w:rPr>
          <w:rFonts w:hint="eastAsia" w:ascii="宋体" w:hAnsi="宋体" w:eastAsia="宋体" w:cs="宋体"/>
          <w:b w:val="0"/>
          <w:bCs w:val="0"/>
          <w:caps w:val="0"/>
          <w:snapToGrid/>
          <w:color w:val="000000"/>
          <w:spacing w:val="0"/>
          <w:kern w:val="21"/>
          <w:sz w:val="32"/>
          <w:szCs w:val="32"/>
          <w:lang w:val="en-US" w:eastAsia="zh-CN"/>
        </w:rPr>
      </w:pPr>
    </w:p>
    <w:p w14:paraId="03FC567D">
      <w:pPr>
        <w:pageBreakBefore w:val="0"/>
        <w:wordWrap/>
        <w:bidi w:val="0"/>
        <w:adjustRightInd/>
        <w:snapToGrid/>
        <w:spacing w:line="360" w:lineRule="auto"/>
        <w:ind w:leftChars="400"/>
        <w:jc w:val="left"/>
        <w:rPr>
          <w:rFonts w:hint="eastAsia" w:ascii="宋体" w:hAnsi="宋体" w:eastAsia="宋体" w:cs="宋体"/>
          <w:b w:val="0"/>
          <w:bCs w:val="0"/>
          <w:caps w:val="0"/>
          <w:snapToGrid/>
          <w:color w:val="000000"/>
          <w:spacing w:val="0"/>
          <w:kern w:val="21"/>
          <w:sz w:val="32"/>
          <w:szCs w:val="32"/>
          <w:lang w:val="en-US" w:eastAsia="zh-CN"/>
        </w:rPr>
      </w:pPr>
    </w:p>
    <w:p w14:paraId="42D99861">
      <w:pPr>
        <w:pageBreakBefore w:val="0"/>
        <w:wordWrap/>
        <w:bidi w:val="0"/>
        <w:adjustRightInd/>
        <w:snapToGrid/>
        <w:spacing w:line="360" w:lineRule="auto"/>
        <w:ind w:leftChars="400"/>
        <w:jc w:val="left"/>
        <w:rPr>
          <w:rFonts w:hint="eastAsia" w:ascii="宋体" w:hAnsi="宋体" w:eastAsia="宋体" w:cs="宋体"/>
          <w:b w:val="0"/>
          <w:bCs w:val="0"/>
          <w:caps w:val="0"/>
          <w:snapToGrid/>
          <w:color w:val="000000"/>
          <w:spacing w:val="0"/>
          <w:kern w:val="21"/>
          <w:sz w:val="32"/>
          <w:szCs w:val="32"/>
          <w:lang w:val="en-US" w:eastAsia="zh-CN"/>
        </w:rPr>
      </w:pPr>
    </w:p>
    <w:p w14:paraId="6E7CCA8D">
      <w:pPr>
        <w:pageBreakBefore w:val="0"/>
        <w:wordWrap/>
        <w:bidi w:val="0"/>
        <w:adjustRightInd/>
        <w:snapToGrid/>
        <w:spacing w:line="360" w:lineRule="auto"/>
        <w:ind w:leftChars="400"/>
        <w:jc w:val="left"/>
        <w:rPr>
          <w:rFonts w:hint="eastAsia" w:ascii="宋体" w:hAnsi="宋体" w:eastAsia="宋体" w:cs="宋体"/>
          <w:b w:val="0"/>
          <w:bCs w:val="0"/>
          <w:caps w:val="0"/>
          <w:snapToGrid/>
          <w:color w:val="000000"/>
          <w:spacing w:val="0"/>
          <w:kern w:val="21"/>
          <w:sz w:val="32"/>
          <w:szCs w:val="32"/>
          <w:lang w:val="en-US" w:eastAsia="zh-CN"/>
        </w:rPr>
      </w:pPr>
    </w:p>
    <w:p w14:paraId="3E8C57AC">
      <w:pPr>
        <w:pageBreakBefore w:val="0"/>
        <w:wordWrap/>
        <w:bidi w:val="0"/>
        <w:adjustRightInd/>
        <w:snapToGrid/>
        <w:spacing w:line="360" w:lineRule="auto"/>
        <w:ind w:leftChars="400"/>
        <w:jc w:val="left"/>
        <w:rPr>
          <w:rFonts w:hint="eastAsia" w:ascii="宋体" w:hAnsi="宋体" w:eastAsia="宋体" w:cs="宋体"/>
          <w:b w:val="0"/>
          <w:bCs w:val="0"/>
          <w:caps w:val="0"/>
          <w:snapToGrid/>
          <w:color w:val="000000"/>
          <w:spacing w:val="0"/>
          <w:kern w:val="21"/>
          <w:sz w:val="32"/>
          <w:szCs w:val="32"/>
          <w:lang w:val="en-US" w:eastAsia="zh-CN"/>
        </w:rPr>
      </w:pPr>
    </w:p>
    <w:p w14:paraId="01F8138C">
      <w:pPr>
        <w:pageBreakBefore w:val="0"/>
        <w:wordWrap/>
        <w:bidi w:val="0"/>
        <w:adjustRightInd/>
        <w:snapToGrid/>
        <w:spacing w:line="360" w:lineRule="auto"/>
        <w:ind w:leftChars="400"/>
        <w:jc w:val="left"/>
        <w:rPr>
          <w:rFonts w:hint="eastAsia" w:ascii="宋体" w:hAnsi="宋体" w:eastAsia="宋体" w:cs="宋体"/>
          <w:b w:val="0"/>
          <w:bCs w:val="0"/>
          <w:caps w:val="0"/>
          <w:snapToGrid/>
          <w:color w:val="000000"/>
          <w:spacing w:val="0"/>
          <w:kern w:val="21"/>
          <w:sz w:val="32"/>
          <w:szCs w:val="32"/>
          <w:lang w:val="en-US" w:eastAsia="zh-CN"/>
        </w:rPr>
      </w:pPr>
    </w:p>
    <w:p w14:paraId="0D11BBC4">
      <w:pPr>
        <w:pageBreakBefore w:val="0"/>
        <w:wordWrap/>
        <w:bidi w:val="0"/>
        <w:adjustRightInd/>
        <w:snapToGrid/>
        <w:spacing w:line="360" w:lineRule="auto"/>
        <w:ind w:leftChars="400"/>
        <w:jc w:val="left"/>
        <w:rPr>
          <w:rFonts w:hint="eastAsia" w:ascii="宋体" w:hAnsi="宋体" w:eastAsia="宋体" w:cs="宋体"/>
          <w:b w:val="0"/>
          <w:bCs w:val="0"/>
          <w:caps w:val="0"/>
          <w:snapToGrid/>
          <w:color w:val="000000"/>
          <w:spacing w:val="0"/>
          <w:kern w:val="21"/>
          <w:sz w:val="32"/>
          <w:szCs w:val="32"/>
          <w:lang w:val="en-US" w:eastAsia="zh-CN"/>
        </w:rPr>
      </w:pPr>
    </w:p>
    <w:p w14:paraId="2A922917">
      <w:pPr>
        <w:pageBreakBefore w:val="0"/>
        <w:wordWrap/>
        <w:bidi w:val="0"/>
        <w:adjustRightInd/>
        <w:snapToGrid/>
        <w:spacing w:line="360" w:lineRule="auto"/>
        <w:ind w:leftChars="400"/>
        <w:jc w:val="left"/>
        <w:rPr>
          <w:rFonts w:hint="eastAsia" w:ascii="宋体" w:hAnsi="宋体" w:eastAsia="宋体" w:cs="宋体"/>
          <w:b w:val="0"/>
          <w:bCs w:val="0"/>
          <w:caps w:val="0"/>
          <w:snapToGrid/>
          <w:color w:val="000000"/>
          <w:spacing w:val="0"/>
          <w:kern w:val="21"/>
          <w:sz w:val="32"/>
          <w:szCs w:val="32"/>
          <w:lang w:val="en-US" w:eastAsia="zh-CN"/>
        </w:rPr>
      </w:pPr>
    </w:p>
    <w:p w14:paraId="1C3704E9">
      <w:pPr>
        <w:pageBreakBefore w:val="0"/>
        <w:wordWrap/>
        <w:bidi w:val="0"/>
        <w:adjustRightInd/>
        <w:snapToGrid/>
        <w:spacing w:line="360" w:lineRule="auto"/>
        <w:ind w:leftChars="400" w:firstLine="960" w:firstLineChars="300"/>
        <w:jc w:val="both"/>
        <w:rPr>
          <w:rFonts w:hint="eastAsia" w:cs="宋体"/>
          <w:b w:val="0"/>
          <w:bCs w:val="0"/>
          <w:caps w:val="0"/>
          <w:snapToGrid/>
          <w:color w:val="000000"/>
          <w:spacing w:val="0"/>
          <w:kern w:val="21"/>
          <w:sz w:val="32"/>
          <w:szCs w:val="32"/>
          <w:lang w:val="en-US" w:eastAsia="zh-CN"/>
        </w:rPr>
      </w:pPr>
      <w:r>
        <w:rPr>
          <w:rFonts w:hint="eastAsia" w:ascii="宋体" w:hAnsi="宋体" w:eastAsia="宋体" w:cs="宋体"/>
          <w:b w:val="0"/>
          <w:bCs w:val="0"/>
          <w:caps w:val="0"/>
          <w:snapToGrid/>
          <w:color w:val="000000"/>
          <w:spacing w:val="0"/>
          <w:kern w:val="21"/>
          <w:sz w:val="32"/>
          <w:szCs w:val="32"/>
          <w:lang w:val="en-US" w:eastAsia="zh-CN"/>
        </w:rPr>
        <w:t>项目名称：</w:t>
      </w:r>
      <w:r>
        <w:rPr>
          <w:rFonts w:hint="eastAsia" w:cs="宋体"/>
          <w:b w:val="0"/>
          <w:bCs w:val="0"/>
          <w:caps w:val="0"/>
          <w:snapToGrid/>
          <w:color w:val="000000"/>
          <w:spacing w:val="0"/>
          <w:kern w:val="21"/>
          <w:sz w:val="32"/>
          <w:szCs w:val="32"/>
          <w:lang w:val="en-US" w:eastAsia="zh-CN"/>
        </w:rPr>
        <w:t>惠州中学学生运动更衣室建设项目</w:t>
      </w:r>
    </w:p>
    <w:p w14:paraId="4F0C99E3">
      <w:pPr>
        <w:pageBreakBefore w:val="0"/>
        <w:wordWrap/>
        <w:bidi w:val="0"/>
        <w:adjustRightInd/>
        <w:snapToGrid/>
        <w:spacing w:line="360" w:lineRule="auto"/>
        <w:ind w:firstLine="1920" w:firstLineChars="600"/>
        <w:jc w:val="both"/>
        <w:rPr>
          <w:rFonts w:hint="default" w:ascii="宋体" w:hAnsi="宋体" w:eastAsia="宋体" w:cs="宋体"/>
          <w:b w:val="0"/>
          <w:bCs w:val="0"/>
          <w:caps w:val="0"/>
          <w:snapToGrid/>
          <w:color w:val="000000"/>
          <w:spacing w:val="0"/>
          <w:kern w:val="21"/>
          <w:sz w:val="32"/>
          <w:szCs w:val="32"/>
          <w:lang w:val="en-US" w:eastAsia="zh-CN"/>
        </w:rPr>
      </w:pPr>
      <w:r>
        <w:rPr>
          <w:rFonts w:hint="eastAsia" w:ascii="宋体" w:hAnsi="宋体" w:eastAsia="宋体" w:cs="宋体"/>
          <w:b w:val="0"/>
          <w:bCs w:val="0"/>
          <w:caps w:val="0"/>
          <w:snapToGrid/>
          <w:color w:val="000000"/>
          <w:spacing w:val="0"/>
          <w:kern w:val="21"/>
          <w:sz w:val="32"/>
          <w:szCs w:val="32"/>
          <w:lang w:eastAsia="zh-CN"/>
        </w:rPr>
        <w:t>采</w:t>
      </w:r>
      <w:r>
        <w:rPr>
          <w:rFonts w:hint="eastAsia" w:ascii="宋体" w:hAnsi="宋体" w:eastAsia="宋体" w:cs="宋体"/>
          <w:b w:val="0"/>
          <w:bCs w:val="0"/>
          <w:caps w:val="0"/>
          <w:snapToGrid/>
          <w:color w:val="000000"/>
          <w:spacing w:val="0"/>
          <w:kern w:val="21"/>
          <w:sz w:val="32"/>
          <w:szCs w:val="32"/>
          <w:lang w:val="en-US" w:eastAsia="zh-CN"/>
        </w:rPr>
        <w:t xml:space="preserve"> </w:t>
      </w:r>
      <w:r>
        <w:rPr>
          <w:rFonts w:hint="eastAsia" w:ascii="宋体" w:hAnsi="宋体" w:eastAsia="宋体" w:cs="宋体"/>
          <w:b w:val="0"/>
          <w:bCs w:val="0"/>
          <w:caps w:val="0"/>
          <w:snapToGrid/>
          <w:color w:val="000000"/>
          <w:spacing w:val="0"/>
          <w:kern w:val="21"/>
          <w:sz w:val="32"/>
          <w:szCs w:val="32"/>
          <w:lang w:eastAsia="zh-CN"/>
        </w:rPr>
        <w:t>购</w:t>
      </w:r>
      <w:r>
        <w:rPr>
          <w:rFonts w:hint="eastAsia" w:ascii="宋体" w:hAnsi="宋体" w:eastAsia="宋体" w:cs="宋体"/>
          <w:b w:val="0"/>
          <w:bCs w:val="0"/>
          <w:caps w:val="0"/>
          <w:snapToGrid/>
          <w:color w:val="000000"/>
          <w:spacing w:val="0"/>
          <w:kern w:val="21"/>
          <w:sz w:val="32"/>
          <w:szCs w:val="32"/>
          <w:lang w:val="en-US" w:eastAsia="zh-CN"/>
        </w:rPr>
        <w:t xml:space="preserve"> </w:t>
      </w:r>
      <w:r>
        <w:rPr>
          <w:rFonts w:hint="eastAsia" w:ascii="宋体" w:hAnsi="宋体" w:eastAsia="宋体" w:cs="宋体"/>
          <w:b w:val="0"/>
          <w:bCs w:val="0"/>
          <w:caps w:val="0"/>
          <w:snapToGrid/>
          <w:color w:val="000000"/>
          <w:spacing w:val="0"/>
          <w:kern w:val="21"/>
          <w:sz w:val="32"/>
          <w:szCs w:val="32"/>
          <w:lang w:eastAsia="zh-CN"/>
        </w:rPr>
        <w:t>人：</w:t>
      </w:r>
      <w:r>
        <w:rPr>
          <w:rFonts w:hint="eastAsia" w:cs="宋体"/>
          <w:b w:val="0"/>
          <w:bCs w:val="0"/>
          <w:caps w:val="0"/>
          <w:snapToGrid/>
          <w:color w:val="000000"/>
          <w:spacing w:val="0"/>
          <w:kern w:val="21"/>
          <w:sz w:val="32"/>
          <w:szCs w:val="32"/>
          <w:lang w:val="en-US" w:eastAsia="zh-CN"/>
        </w:rPr>
        <w:t>惠州中学</w:t>
      </w:r>
    </w:p>
    <w:p w14:paraId="5A78DFE5">
      <w:pPr>
        <w:pageBreakBefore w:val="0"/>
        <w:wordWrap/>
        <w:bidi w:val="0"/>
        <w:adjustRightInd/>
        <w:snapToGrid/>
        <w:spacing w:line="360" w:lineRule="auto"/>
        <w:ind w:leftChars="400"/>
        <w:jc w:val="left"/>
        <w:rPr>
          <w:rFonts w:hint="eastAsia" w:ascii="宋体" w:hAnsi="宋体" w:eastAsia="宋体" w:cs="宋体"/>
          <w:b w:val="0"/>
          <w:bCs w:val="0"/>
          <w:caps w:val="0"/>
          <w:snapToGrid/>
          <w:color w:val="000000"/>
          <w:spacing w:val="0"/>
          <w:kern w:val="21"/>
          <w:sz w:val="32"/>
          <w:szCs w:val="32"/>
          <w:lang w:eastAsia="zh-CN"/>
        </w:rPr>
      </w:pPr>
    </w:p>
    <w:p w14:paraId="024A3B42">
      <w:pPr>
        <w:pageBreakBefore w:val="0"/>
        <w:wordWrap/>
        <w:bidi w:val="0"/>
        <w:adjustRightInd/>
        <w:snapToGrid/>
        <w:spacing w:line="360" w:lineRule="auto"/>
        <w:ind w:leftChars="400"/>
        <w:jc w:val="left"/>
        <w:rPr>
          <w:rFonts w:hint="eastAsia" w:ascii="宋体" w:hAnsi="宋体" w:eastAsia="宋体" w:cs="宋体"/>
          <w:b w:val="0"/>
          <w:bCs w:val="0"/>
          <w:caps w:val="0"/>
          <w:snapToGrid/>
          <w:color w:val="000000"/>
          <w:spacing w:val="0"/>
          <w:kern w:val="21"/>
          <w:sz w:val="32"/>
          <w:szCs w:val="32"/>
          <w:lang w:eastAsia="zh-CN"/>
        </w:rPr>
      </w:pPr>
    </w:p>
    <w:p w14:paraId="0C7BCECB">
      <w:pPr>
        <w:pageBreakBefore w:val="0"/>
        <w:wordWrap/>
        <w:bidi w:val="0"/>
        <w:adjustRightInd/>
        <w:snapToGrid/>
        <w:spacing w:line="360" w:lineRule="auto"/>
        <w:jc w:val="center"/>
        <w:rPr>
          <w:rFonts w:hint="eastAsia" w:ascii="宋体" w:hAnsi="宋体" w:eastAsia="宋体" w:cs="宋体"/>
          <w:b w:val="0"/>
          <w:bCs w:val="0"/>
          <w:caps w:val="0"/>
          <w:snapToGrid/>
          <w:color w:val="000000"/>
          <w:spacing w:val="0"/>
          <w:kern w:val="21"/>
          <w:sz w:val="32"/>
          <w:szCs w:val="32"/>
          <w:highlight w:val="none"/>
          <w:lang w:val="en-US" w:eastAsia="zh-CN"/>
        </w:rPr>
      </w:pPr>
      <w:r>
        <w:rPr>
          <w:rFonts w:hint="eastAsia" w:cs="宋体"/>
          <w:b w:val="0"/>
          <w:bCs w:val="0"/>
          <w:caps w:val="0"/>
          <w:snapToGrid/>
          <w:color w:val="000000"/>
          <w:spacing w:val="0"/>
          <w:kern w:val="21"/>
          <w:sz w:val="32"/>
          <w:szCs w:val="32"/>
          <w:highlight w:val="none"/>
          <w:lang w:val="en-US" w:eastAsia="zh-CN"/>
        </w:rPr>
        <w:t>2026</w:t>
      </w:r>
      <w:r>
        <w:rPr>
          <w:rFonts w:hint="eastAsia" w:ascii="宋体" w:hAnsi="宋体" w:eastAsia="宋体" w:cs="宋体"/>
          <w:b w:val="0"/>
          <w:bCs w:val="0"/>
          <w:caps w:val="0"/>
          <w:snapToGrid/>
          <w:color w:val="000000"/>
          <w:spacing w:val="0"/>
          <w:kern w:val="21"/>
          <w:sz w:val="32"/>
          <w:szCs w:val="32"/>
          <w:highlight w:val="none"/>
        </w:rPr>
        <w:t>年</w:t>
      </w:r>
      <w:r>
        <w:rPr>
          <w:rFonts w:hint="eastAsia" w:cs="宋体"/>
          <w:b w:val="0"/>
          <w:bCs w:val="0"/>
          <w:caps w:val="0"/>
          <w:snapToGrid/>
          <w:color w:val="000000"/>
          <w:spacing w:val="0"/>
          <w:kern w:val="21"/>
          <w:sz w:val="32"/>
          <w:szCs w:val="32"/>
          <w:highlight w:val="none"/>
          <w:lang w:val="en-US" w:eastAsia="zh-CN"/>
        </w:rPr>
        <w:t>1</w:t>
      </w:r>
      <w:r>
        <w:rPr>
          <w:rFonts w:hint="eastAsia" w:ascii="宋体" w:hAnsi="宋体" w:eastAsia="宋体" w:cs="宋体"/>
          <w:b w:val="0"/>
          <w:bCs w:val="0"/>
          <w:caps w:val="0"/>
          <w:snapToGrid/>
          <w:color w:val="000000"/>
          <w:spacing w:val="0"/>
          <w:kern w:val="21"/>
          <w:sz w:val="32"/>
          <w:szCs w:val="32"/>
          <w:highlight w:val="none"/>
        </w:rPr>
        <w:t>月</w:t>
      </w:r>
      <w:r>
        <w:rPr>
          <w:rFonts w:hint="eastAsia" w:cs="宋体"/>
          <w:b w:val="0"/>
          <w:bCs w:val="0"/>
          <w:caps w:val="0"/>
          <w:snapToGrid/>
          <w:color w:val="000000"/>
          <w:spacing w:val="0"/>
          <w:kern w:val="21"/>
          <w:sz w:val="32"/>
          <w:szCs w:val="32"/>
          <w:highlight w:val="none"/>
          <w:lang w:val="en-US" w:eastAsia="zh-CN"/>
        </w:rPr>
        <w:t xml:space="preserve"> 19日</w:t>
      </w:r>
    </w:p>
    <w:p w14:paraId="6D960965">
      <w:pPr>
        <w:keepNext w:val="0"/>
        <w:keepLines w:val="0"/>
        <w:pageBreakBefore/>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aps w:val="0"/>
          <w:snapToGrid/>
          <w:color w:val="000000"/>
          <w:spacing w:val="0"/>
          <w:kern w:val="21"/>
          <w:sz w:val="36"/>
          <w:szCs w:val="36"/>
        </w:rPr>
      </w:pPr>
      <w:r>
        <w:rPr>
          <w:rFonts w:hint="eastAsia" w:ascii="宋体" w:hAnsi="宋体" w:eastAsia="宋体" w:cs="宋体"/>
          <w:b/>
          <w:caps w:val="0"/>
          <w:snapToGrid/>
          <w:color w:val="000000"/>
          <w:spacing w:val="0"/>
          <w:kern w:val="21"/>
          <w:sz w:val="36"/>
          <w:szCs w:val="36"/>
        </w:rPr>
        <w:t>目录</w:t>
      </w:r>
    </w:p>
    <w:p w14:paraId="47EDFB37">
      <w:pPr>
        <w:pStyle w:val="12"/>
        <w:tabs>
          <w:tab w:val="right" w:leader="dot" w:pos="9740"/>
        </w:tabs>
        <w:rPr>
          <w:sz w:val="28"/>
          <w:szCs w:val="28"/>
        </w:rPr>
      </w:pPr>
      <w:bookmarkStart w:id="0" w:name="_Toc247527533"/>
      <w:bookmarkStart w:id="1" w:name="_Toc247513932"/>
      <w:r>
        <w:rPr>
          <w:rFonts w:hint="eastAsia" w:ascii="宋体" w:hAnsi="宋体" w:eastAsia="宋体" w:cs="宋体"/>
          <w:b w:val="0"/>
          <w:bCs w:val="0"/>
          <w:caps w:val="0"/>
          <w:snapToGrid/>
          <w:color w:val="000000"/>
          <w:spacing w:val="0"/>
          <w:kern w:val="21"/>
          <w:sz w:val="28"/>
          <w:szCs w:val="28"/>
        </w:rPr>
        <w:fldChar w:fldCharType="begin"/>
      </w:r>
      <w:r>
        <w:rPr>
          <w:rFonts w:hint="eastAsia" w:ascii="宋体" w:hAnsi="宋体" w:eastAsia="宋体" w:cs="宋体"/>
          <w:b w:val="0"/>
          <w:bCs w:val="0"/>
          <w:caps w:val="0"/>
          <w:snapToGrid/>
          <w:color w:val="000000"/>
          <w:spacing w:val="0"/>
          <w:kern w:val="21"/>
          <w:sz w:val="28"/>
          <w:szCs w:val="28"/>
        </w:rPr>
        <w:instrText xml:space="preserve">TOC \o "1-1" \h \u </w:instrText>
      </w:r>
      <w:r>
        <w:rPr>
          <w:rFonts w:hint="eastAsia" w:ascii="宋体" w:hAnsi="宋体" w:eastAsia="宋体" w:cs="宋体"/>
          <w:b w:val="0"/>
          <w:bCs w:val="0"/>
          <w:caps w:val="0"/>
          <w:snapToGrid/>
          <w:color w:val="000000"/>
          <w:spacing w:val="0"/>
          <w:kern w:val="21"/>
          <w:sz w:val="28"/>
          <w:szCs w:val="28"/>
        </w:rPr>
        <w:fldChar w:fldCharType="separate"/>
      </w:r>
      <w:r>
        <w:rPr>
          <w:rFonts w:hint="eastAsia" w:ascii="宋体" w:hAnsi="宋体" w:eastAsia="宋体" w:cs="宋体"/>
          <w:bCs w:val="0"/>
          <w:caps w:val="0"/>
          <w:snapToGrid/>
          <w:color w:val="000000"/>
          <w:spacing w:val="0"/>
          <w:kern w:val="21"/>
          <w:sz w:val="28"/>
          <w:szCs w:val="28"/>
        </w:rPr>
        <w:fldChar w:fldCharType="begin"/>
      </w:r>
      <w:r>
        <w:rPr>
          <w:rFonts w:hint="eastAsia" w:ascii="宋体" w:hAnsi="宋体" w:eastAsia="宋体" w:cs="宋体"/>
          <w:bCs w:val="0"/>
          <w:caps w:val="0"/>
          <w:snapToGrid/>
          <w:spacing w:val="0"/>
          <w:kern w:val="21"/>
          <w:sz w:val="28"/>
          <w:szCs w:val="28"/>
        </w:rPr>
        <w:instrText xml:space="preserve"> HYPERLINK \l _Toc7075 </w:instrText>
      </w:r>
      <w:r>
        <w:rPr>
          <w:rFonts w:hint="eastAsia" w:ascii="宋体" w:hAnsi="宋体" w:eastAsia="宋体" w:cs="宋体"/>
          <w:bCs w:val="0"/>
          <w:caps w:val="0"/>
          <w:snapToGrid/>
          <w:spacing w:val="0"/>
          <w:kern w:val="21"/>
          <w:sz w:val="28"/>
          <w:szCs w:val="28"/>
        </w:rPr>
        <w:fldChar w:fldCharType="separate"/>
      </w:r>
      <w:r>
        <w:rPr>
          <w:rFonts w:hint="eastAsia"/>
          <w:bCs/>
          <w:sz w:val="28"/>
          <w:szCs w:val="28"/>
        </w:rPr>
        <w:t xml:space="preserve">第一章 </w:t>
      </w:r>
      <w:r>
        <w:rPr>
          <w:rFonts w:hint="eastAsia"/>
          <w:bCs/>
          <w:sz w:val="28"/>
          <w:szCs w:val="28"/>
          <w:lang w:val="en-US" w:eastAsia="zh-CN"/>
        </w:rPr>
        <w:t>询价</w:t>
      </w:r>
      <w:r>
        <w:rPr>
          <w:rFonts w:hint="eastAsia"/>
          <w:bCs/>
          <w:sz w:val="28"/>
          <w:szCs w:val="28"/>
        </w:rPr>
        <w:t>公告</w:t>
      </w:r>
      <w:r>
        <w:rPr>
          <w:sz w:val="28"/>
          <w:szCs w:val="28"/>
        </w:rPr>
        <w:tab/>
      </w:r>
      <w:r>
        <w:rPr>
          <w:sz w:val="28"/>
          <w:szCs w:val="28"/>
        </w:rPr>
        <w:fldChar w:fldCharType="begin"/>
      </w:r>
      <w:r>
        <w:rPr>
          <w:sz w:val="28"/>
          <w:szCs w:val="28"/>
        </w:rPr>
        <w:instrText xml:space="preserve"> PAGEREF _Toc7075 \h </w:instrText>
      </w:r>
      <w:r>
        <w:rPr>
          <w:sz w:val="28"/>
          <w:szCs w:val="28"/>
        </w:rPr>
        <w:fldChar w:fldCharType="separate"/>
      </w:r>
      <w:r>
        <w:rPr>
          <w:sz w:val="28"/>
          <w:szCs w:val="28"/>
        </w:rPr>
        <w:t>3</w:t>
      </w:r>
      <w:r>
        <w:rPr>
          <w:sz w:val="28"/>
          <w:szCs w:val="28"/>
        </w:rPr>
        <w:fldChar w:fldCharType="end"/>
      </w:r>
      <w:r>
        <w:rPr>
          <w:rFonts w:hint="eastAsia" w:ascii="宋体" w:hAnsi="宋体" w:eastAsia="宋体" w:cs="宋体"/>
          <w:bCs w:val="0"/>
          <w:caps w:val="0"/>
          <w:snapToGrid/>
          <w:color w:val="000000"/>
          <w:spacing w:val="0"/>
          <w:kern w:val="21"/>
          <w:sz w:val="28"/>
          <w:szCs w:val="28"/>
        </w:rPr>
        <w:fldChar w:fldCharType="end"/>
      </w:r>
    </w:p>
    <w:p w14:paraId="3D681F75">
      <w:pPr>
        <w:pStyle w:val="12"/>
        <w:tabs>
          <w:tab w:val="right" w:leader="dot" w:pos="9740"/>
        </w:tabs>
        <w:rPr>
          <w:sz w:val="28"/>
          <w:szCs w:val="28"/>
        </w:rPr>
      </w:pPr>
      <w:r>
        <w:rPr>
          <w:rFonts w:hint="eastAsia" w:ascii="宋体" w:hAnsi="宋体" w:eastAsia="宋体" w:cs="宋体"/>
          <w:bCs w:val="0"/>
          <w:caps w:val="0"/>
          <w:snapToGrid/>
          <w:color w:val="000000"/>
          <w:spacing w:val="0"/>
          <w:kern w:val="21"/>
          <w:sz w:val="28"/>
          <w:szCs w:val="28"/>
        </w:rPr>
        <w:fldChar w:fldCharType="begin"/>
      </w:r>
      <w:r>
        <w:rPr>
          <w:rFonts w:hint="eastAsia" w:ascii="宋体" w:hAnsi="宋体" w:eastAsia="宋体" w:cs="宋体"/>
          <w:bCs w:val="0"/>
          <w:caps w:val="0"/>
          <w:snapToGrid/>
          <w:spacing w:val="0"/>
          <w:kern w:val="21"/>
          <w:sz w:val="28"/>
          <w:szCs w:val="28"/>
        </w:rPr>
        <w:instrText xml:space="preserve"> HYPERLINK \l _Toc21711 </w:instrText>
      </w:r>
      <w:r>
        <w:rPr>
          <w:rFonts w:hint="eastAsia" w:ascii="宋体" w:hAnsi="宋体" w:eastAsia="宋体" w:cs="宋体"/>
          <w:bCs w:val="0"/>
          <w:caps w:val="0"/>
          <w:snapToGrid/>
          <w:spacing w:val="0"/>
          <w:kern w:val="21"/>
          <w:sz w:val="28"/>
          <w:szCs w:val="28"/>
        </w:rPr>
        <w:fldChar w:fldCharType="separate"/>
      </w:r>
      <w:r>
        <w:rPr>
          <w:rFonts w:hint="eastAsia" w:ascii="宋体" w:hAnsi="宋体" w:eastAsia="宋体" w:cs="Times New Roman"/>
          <w:bCs/>
          <w:sz w:val="28"/>
          <w:szCs w:val="28"/>
          <w:lang w:val="en-US" w:eastAsia="zh-CN" w:bidi="ar-SA"/>
        </w:rPr>
        <w:t>第</w:t>
      </w:r>
      <w:r>
        <w:rPr>
          <w:rFonts w:hint="eastAsia" w:cs="Times New Roman"/>
          <w:bCs/>
          <w:sz w:val="28"/>
          <w:szCs w:val="28"/>
          <w:lang w:val="en-US" w:eastAsia="zh-CN" w:bidi="ar-SA"/>
        </w:rPr>
        <w:t>二</w:t>
      </w:r>
      <w:r>
        <w:rPr>
          <w:rFonts w:hint="eastAsia" w:ascii="宋体" w:hAnsi="宋体" w:eastAsia="宋体" w:cs="Times New Roman"/>
          <w:bCs/>
          <w:sz w:val="28"/>
          <w:szCs w:val="28"/>
          <w:lang w:val="en-US" w:eastAsia="zh-CN" w:bidi="ar-SA"/>
        </w:rPr>
        <w:t>章 工程量清单</w:t>
      </w:r>
      <w:r>
        <w:rPr>
          <w:sz w:val="28"/>
          <w:szCs w:val="28"/>
        </w:rPr>
        <w:tab/>
      </w:r>
      <w:r>
        <w:rPr>
          <w:rFonts w:hint="eastAsia"/>
          <w:sz w:val="28"/>
          <w:szCs w:val="28"/>
          <w:lang w:val="en-US" w:eastAsia="zh-CN"/>
        </w:rPr>
        <w:t>7</w:t>
      </w:r>
      <w:r>
        <w:rPr>
          <w:rFonts w:hint="eastAsia" w:ascii="宋体" w:hAnsi="宋体" w:eastAsia="宋体" w:cs="宋体"/>
          <w:bCs w:val="0"/>
          <w:caps w:val="0"/>
          <w:snapToGrid/>
          <w:color w:val="000000"/>
          <w:spacing w:val="0"/>
          <w:kern w:val="21"/>
          <w:sz w:val="28"/>
          <w:szCs w:val="28"/>
        </w:rPr>
        <w:fldChar w:fldCharType="end"/>
      </w:r>
    </w:p>
    <w:p w14:paraId="0C2E002C">
      <w:pPr>
        <w:pStyle w:val="12"/>
        <w:tabs>
          <w:tab w:val="right" w:leader="dot" w:pos="9740"/>
        </w:tabs>
        <w:rPr>
          <w:sz w:val="28"/>
          <w:szCs w:val="28"/>
        </w:rPr>
      </w:pPr>
      <w:r>
        <w:rPr>
          <w:rFonts w:hint="eastAsia" w:ascii="宋体" w:hAnsi="宋体" w:eastAsia="宋体" w:cs="宋体"/>
          <w:bCs w:val="0"/>
          <w:caps w:val="0"/>
          <w:snapToGrid/>
          <w:color w:val="000000"/>
          <w:spacing w:val="0"/>
          <w:kern w:val="21"/>
          <w:sz w:val="28"/>
          <w:szCs w:val="28"/>
        </w:rPr>
        <w:fldChar w:fldCharType="begin"/>
      </w:r>
      <w:r>
        <w:rPr>
          <w:rFonts w:hint="eastAsia" w:ascii="宋体" w:hAnsi="宋体" w:eastAsia="宋体" w:cs="宋体"/>
          <w:bCs w:val="0"/>
          <w:caps w:val="0"/>
          <w:snapToGrid/>
          <w:spacing w:val="0"/>
          <w:kern w:val="21"/>
          <w:sz w:val="28"/>
          <w:szCs w:val="28"/>
        </w:rPr>
        <w:instrText xml:space="preserve"> HYPERLINK \l _Toc32683 </w:instrText>
      </w:r>
      <w:r>
        <w:rPr>
          <w:rFonts w:hint="eastAsia" w:ascii="宋体" w:hAnsi="宋体" w:eastAsia="宋体" w:cs="宋体"/>
          <w:bCs w:val="0"/>
          <w:caps w:val="0"/>
          <w:snapToGrid/>
          <w:spacing w:val="0"/>
          <w:kern w:val="21"/>
          <w:sz w:val="28"/>
          <w:szCs w:val="28"/>
        </w:rPr>
        <w:fldChar w:fldCharType="separate"/>
      </w:r>
      <w:r>
        <w:rPr>
          <w:rFonts w:hint="eastAsia" w:ascii="宋体" w:hAnsi="宋体" w:eastAsia="宋体" w:cs="Times New Roman"/>
          <w:bCs/>
          <w:sz w:val="28"/>
          <w:szCs w:val="28"/>
          <w:lang w:val="en-US" w:eastAsia="zh-CN" w:bidi="ar-SA"/>
        </w:rPr>
        <w:t>第</w:t>
      </w:r>
      <w:r>
        <w:rPr>
          <w:rFonts w:hint="eastAsia" w:cs="Times New Roman"/>
          <w:bCs/>
          <w:sz w:val="28"/>
          <w:szCs w:val="28"/>
          <w:lang w:val="en-US" w:eastAsia="zh-CN" w:bidi="ar-SA"/>
        </w:rPr>
        <w:t>三</w:t>
      </w:r>
      <w:r>
        <w:rPr>
          <w:rFonts w:hint="eastAsia" w:ascii="宋体" w:hAnsi="宋体" w:eastAsia="宋体" w:cs="Times New Roman"/>
          <w:bCs/>
          <w:sz w:val="28"/>
          <w:szCs w:val="28"/>
          <w:lang w:val="en-US" w:eastAsia="zh-CN" w:bidi="ar-SA"/>
        </w:rPr>
        <w:t>章 图纸</w:t>
      </w:r>
      <w:r>
        <w:rPr>
          <w:sz w:val="28"/>
          <w:szCs w:val="28"/>
        </w:rPr>
        <w:tab/>
      </w:r>
      <w:r>
        <w:rPr>
          <w:rFonts w:hint="eastAsia"/>
          <w:sz w:val="28"/>
          <w:szCs w:val="28"/>
          <w:lang w:val="en-US" w:eastAsia="zh-CN"/>
        </w:rPr>
        <w:t>8</w:t>
      </w:r>
      <w:r>
        <w:rPr>
          <w:rFonts w:hint="eastAsia" w:ascii="宋体" w:hAnsi="宋体" w:eastAsia="宋体" w:cs="宋体"/>
          <w:bCs w:val="0"/>
          <w:caps w:val="0"/>
          <w:snapToGrid/>
          <w:color w:val="000000"/>
          <w:spacing w:val="0"/>
          <w:kern w:val="21"/>
          <w:sz w:val="28"/>
          <w:szCs w:val="28"/>
        </w:rPr>
        <w:fldChar w:fldCharType="end"/>
      </w:r>
    </w:p>
    <w:p w14:paraId="6146D69A">
      <w:pPr>
        <w:pStyle w:val="12"/>
        <w:tabs>
          <w:tab w:val="right" w:leader="dot" w:pos="9740"/>
        </w:tabs>
        <w:rPr>
          <w:sz w:val="28"/>
          <w:szCs w:val="28"/>
        </w:rPr>
      </w:pPr>
      <w:r>
        <w:rPr>
          <w:rFonts w:hint="eastAsia" w:ascii="宋体" w:hAnsi="宋体" w:eastAsia="宋体" w:cs="宋体"/>
          <w:bCs w:val="0"/>
          <w:caps w:val="0"/>
          <w:snapToGrid/>
          <w:color w:val="000000"/>
          <w:spacing w:val="0"/>
          <w:kern w:val="21"/>
          <w:sz w:val="28"/>
          <w:szCs w:val="28"/>
        </w:rPr>
        <w:fldChar w:fldCharType="begin"/>
      </w:r>
      <w:r>
        <w:rPr>
          <w:rFonts w:hint="eastAsia" w:ascii="宋体" w:hAnsi="宋体" w:eastAsia="宋体" w:cs="宋体"/>
          <w:bCs w:val="0"/>
          <w:caps w:val="0"/>
          <w:snapToGrid/>
          <w:spacing w:val="0"/>
          <w:kern w:val="21"/>
          <w:sz w:val="28"/>
          <w:szCs w:val="28"/>
        </w:rPr>
        <w:instrText xml:space="preserve"> HYPERLINK \l _Toc28333 </w:instrText>
      </w:r>
      <w:r>
        <w:rPr>
          <w:rFonts w:hint="eastAsia" w:ascii="宋体" w:hAnsi="宋体" w:eastAsia="宋体" w:cs="宋体"/>
          <w:bCs w:val="0"/>
          <w:caps w:val="0"/>
          <w:snapToGrid/>
          <w:spacing w:val="0"/>
          <w:kern w:val="21"/>
          <w:sz w:val="28"/>
          <w:szCs w:val="28"/>
        </w:rPr>
        <w:fldChar w:fldCharType="separate"/>
      </w:r>
      <w:r>
        <w:rPr>
          <w:rFonts w:hint="eastAsia" w:ascii="宋体" w:hAnsi="宋体" w:eastAsia="宋体" w:cs="Times New Roman"/>
          <w:bCs/>
          <w:sz w:val="28"/>
          <w:szCs w:val="28"/>
          <w:lang w:val="en-US" w:eastAsia="zh-CN" w:bidi="ar-SA"/>
        </w:rPr>
        <w:t>第</w:t>
      </w:r>
      <w:r>
        <w:rPr>
          <w:rFonts w:hint="eastAsia" w:cs="Times New Roman"/>
          <w:bCs/>
          <w:sz w:val="28"/>
          <w:szCs w:val="28"/>
          <w:lang w:val="en-US" w:eastAsia="zh-CN" w:bidi="ar-SA"/>
        </w:rPr>
        <w:t>四</w:t>
      </w:r>
      <w:r>
        <w:rPr>
          <w:rFonts w:hint="eastAsia" w:ascii="宋体" w:hAnsi="宋体" w:eastAsia="宋体" w:cs="Times New Roman"/>
          <w:bCs/>
          <w:sz w:val="28"/>
          <w:szCs w:val="28"/>
          <w:lang w:val="en-US" w:eastAsia="zh-CN" w:bidi="ar-SA"/>
        </w:rPr>
        <w:t>章 合同格式</w:t>
      </w:r>
      <w:r>
        <w:rPr>
          <w:sz w:val="28"/>
          <w:szCs w:val="28"/>
        </w:rPr>
        <w:tab/>
      </w:r>
      <w:r>
        <w:rPr>
          <w:rFonts w:hint="eastAsia"/>
          <w:sz w:val="28"/>
          <w:szCs w:val="28"/>
          <w:lang w:val="en-US" w:eastAsia="zh-CN"/>
        </w:rPr>
        <w:t>9</w:t>
      </w:r>
      <w:r>
        <w:rPr>
          <w:rFonts w:hint="eastAsia" w:ascii="宋体" w:hAnsi="宋体" w:eastAsia="宋体" w:cs="宋体"/>
          <w:bCs w:val="0"/>
          <w:caps w:val="0"/>
          <w:snapToGrid/>
          <w:color w:val="000000"/>
          <w:spacing w:val="0"/>
          <w:kern w:val="21"/>
          <w:sz w:val="28"/>
          <w:szCs w:val="28"/>
        </w:rPr>
        <w:fldChar w:fldCharType="end"/>
      </w:r>
    </w:p>
    <w:p w14:paraId="498D12A7">
      <w:pPr>
        <w:pStyle w:val="12"/>
        <w:tabs>
          <w:tab w:val="right" w:leader="dot" w:pos="9740"/>
        </w:tabs>
        <w:rPr>
          <w:rFonts w:hint="eastAsia" w:eastAsia="宋体"/>
          <w:sz w:val="28"/>
          <w:szCs w:val="28"/>
          <w:lang w:val="en-US" w:eastAsia="zh-CN"/>
        </w:rPr>
      </w:pPr>
      <w:r>
        <w:rPr>
          <w:rFonts w:hint="eastAsia" w:ascii="宋体" w:hAnsi="宋体" w:eastAsia="宋体" w:cs="宋体"/>
          <w:bCs w:val="0"/>
          <w:caps w:val="0"/>
          <w:snapToGrid/>
          <w:color w:val="000000"/>
          <w:spacing w:val="0"/>
          <w:kern w:val="21"/>
          <w:sz w:val="28"/>
          <w:szCs w:val="28"/>
        </w:rPr>
        <w:fldChar w:fldCharType="begin"/>
      </w:r>
      <w:r>
        <w:rPr>
          <w:rFonts w:hint="eastAsia" w:ascii="宋体" w:hAnsi="宋体" w:eastAsia="宋体" w:cs="宋体"/>
          <w:bCs w:val="0"/>
          <w:caps w:val="0"/>
          <w:snapToGrid/>
          <w:spacing w:val="0"/>
          <w:kern w:val="21"/>
          <w:sz w:val="28"/>
          <w:szCs w:val="28"/>
        </w:rPr>
        <w:instrText xml:space="preserve"> HYPERLINK \l _Toc7938 </w:instrText>
      </w:r>
      <w:r>
        <w:rPr>
          <w:rFonts w:hint="eastAsia" w:ascii="宋体" w:hAnsi="宋体" w:eastAsia="宋体" w:cs="宋体"/>
          <w:bCs w:val="0"/>
          <w:caps w:val="0"/>
          <w:snapToGrid/>
          <w:spacing w:val="0"/>
          <w:kern w:val="21"/>
          <w:sz w:val="28"/>
          <w:szCs w:val="28"/>
        </w:rPr>
        <w:fldChar w:fldCharType="separate"/>
      </w:r>
      <w:r>
        <w:rPr>
          <w:rFonts w:hint="eastAsia" w:ascii="宋体" w:hAnsi="宋体" w:eastAsia="宋体" w:cs="Times New Roman"/>
          <w:bCs/>
          <w:sz w:val="28"/>
          <w:szCs w:val="28"/>
          <w:lang w:val="en-US" w:eastAsia="zh-CN" w:bidi="ar-SA"/>
        </w:rPr>
        <w:t>第</w:t>
      </w:r>
      <w:r>
        <w:rPr>
          <w:rFonts w:hint="eastAsia" w:cs="Times New Roman"/>
          <w:bCs/>
          <w:sz w:val="28"/>
          <w:szCs w:val="28"/>
          <w:lang w:val="en-US" w:eastAsia="zh-CN" w:bidi="ar-SA"/>
        </w:rPr>
        <w:t>五</w:t>
      </w:r>
      <w:r>
        <w:rPr>
          <w:rFonts w:hint="eastAsia" w:ascii="宋体" w:hAnsi="宋体" w:eastAsia="宋体" w:cs="Times New Roman"/>
          <w:bCs/>
          <w:sz w:val="28"/>
          <w:szCs w:val="28"/>
          <w:lang w:val="en-US" w:eastAsia="zh-CN" w:bidi="ar-SA"/>
        </w:rPr>
        <w:t>章 响应文件格式</w:t>
      </w:r>
      <w:r>
        <w:rPr>
          <w:sz w:val="28"/>
          <w:szCs w:val="28"/>
        </w:rPr>
        <w:tab/>
      </w:r>
      <w:r>
        <w:rPr>
          <w:rFonts w:hint="eastAsia"/>
          <w:sz w:val="28"/>
          <w:szCs w:val="28"/>
          <w:lang w:val="en-US" w:eastAsia="zh-CN"/>
        </w:rPr>
        <w:t>1</w:t>
      </w:r>
      <w:r>
        <w:rPr>
          <w:rFonts w:hint="eastAsia" w:ascii="宋体" w:hAnsi="宋体" w:eastAsia="宋体" w:cs="宋体"/>
          <w:bCs w:val="0"/>
          <w:caps w:val="0"/>
          <w:snapToGrid/>
          <w:color w:val="000000"/>
          <w:spacing w:val="0"/>
          <w:kern w:val="21"/>
          <w:sz w:val="28"/>
          <w:szCs w:val="28"/>
        </w:rPr>
        <w:fldChar w:fldCharType="end"/>
      </w:r>
      <w:r>
        <w:rPr>
          <w:rFonts w:hint="eastAsia" w:cs="宋体"/>
          <w:bCs w:val="0"/>
          <w:caps w:val="0"/>
          <w:snapToGrid/>
          <w:color w:val="000000"/>
          <w:spacing w:val="0"/>
          <w:kern w:val="21"/>
          <w:sz w:val="28"/>
          <w:szCs w:val="28"/>
          <w:lang w:val="en-US" w:eastAsia="zh-CN"/>
        </w:rPr>
        <w:t>9</w:t>
      </w:r>
    </w:p>
    <w:p w14:paraId="2749CDDF">
      <w:pPr>
        <w:pageBreakBefore w:val="0"/>
        <w:wordWrap/>
        <w:bidi w:val="0"/>
        <w:adjustRightInd/>
        <w:snapToGrid/>
        <w:spacing w:line="360" w:lineRule="auto"/>
        <w:jc w:val="center"/>
        <w:rPr>
          <w:rFonts w:hint="eastAsia" w:ascii="宋体" w:hAnsi="宋体" w:eastAsia="宋体" w:cs="宋体"/>
          <w:b w:val="0"/>
          <w:bCs w:val="0"/>
          <w:caps w:val="0"/>
          <w:snapToGrid/>
          <w:color w:val="000000"/>
          <w:spacing w:val="0"/>
          <w:kern w:val="21"/>
          <w:sz w:val="32"/>
          <w:szCs w:val="32"/>
        </w:rPr>
      </w:pPr>
      <w:r>
        <w:rPr>
          <w:rFonts w:hint="eastAsia" w:ascii="宋体" w:hAnsi="宋体" w:eastAsia="宋体" w:cs="宋体"/>
          <w:bCs w:val="0"/>
          <w:caps w:val="0"/>
          <w:snapToGrid/>
          <w:color w:val="000000"/>
          <w:spacing w:val="0"/>
          <w:kern w:val="21"/>
          <w:sz w:val="28"/>
          <w:szCs w:val="28"/>
        </w:rPr>
        <w:fldChar w:fldCharType="end"/>
      </w:r>
      <w:bookmarkEnd w:id="0"/>
      <w:bookmarkEnd w:id="1"/>
    </w:p>
    <w:p w14:paraId="22BB4C6F">
      <w:pPr>
        <w:keepNext w:val="0"/>
        <w:keepLines w:val="0"/>
        <w:pageBreakBefore/>
        <w:widowControl w:val="0"/>
        <w:kinsoku/>
        <w:wordWrap/>
        <w:overflowPunct/>
        <w:topLinePunct w:val="0"/>
        <w:autoSpaceDE/>
        <w:autoSpaceDN/>
        <w:bidi w:val="0"/>
        <w:adjustRightInd/>
        <w:snapToGrid/>
        <w:spacing w:line="360" w:lineRule="auto"/>
        <w:jc w:val="center"/>
        <w:textAlignment w:val="auto"/>
        <w:outlineLvl w:val="0"/>
        <w:rPr>
          <w:rFonts w:hint="eastAsia"/>
          <w:b/>
          <w:bCs/>
          <w:sz w:val="36"/>
          <w:szCs w:val="36"/>
          <w:lang w:eastAsia="zh-CN"/>
        </w:rPr>
      </w:pPr>
      <w:bookmarkStart w:id="2" w:name="_Toc7075"/>
      <w:bookmarkStart w:id="3" w:name="_Toc23457"/>
      <w:bookmarkStart w:id="4" w:name="_Toc30338"/>
      <w:bookmarkStart w:id="5" w:name="_Toc144974479"/>
      <w:bookmarkStart w:id="6" w:name="_Toc247527534"/>
      <w:bookmarkStart w:id="7" w:name="_Toc152045511"/>
      <w:bookmarkStart w:id="8" w:name="_Toc152042287"/>
      <w:bookmarkStart w:id="9" w:name="_Toc247513933"/>
      <w:r>
        <w:rPr>
          <w:rFonts w:hint="eastAsia"/>
          <w:b/>
          <w:bCs/>
          <w:sz w:val="36"/>
          <w:szCs w:val="36"/>
        </w:rPr>
        <w:t xml:space="preserve">第一章 </w:t>
      </w:r>
      <w:r>
        <w:rPr>
          <w:rFonts w:hint="eastAsia"/>
          <w:b/>
          <w:bCs/>
          <w:sz w:val="36"/>
          <w:szCs w:val="36"/>
          <w:lang w:val="en-US" w:eastAsia="zh-CN"/>
        </w:rPr>
        <w:t>询价</w:t>
      </w:r>
      <w:r>
        <w:rPr>
          <w:rFonts w:hint="eastAsia"/>
          <w:b/>
          <w:bCs/>
          <w:sz w:val="36"/>
          <w:szCs w:val="36"/>
        </w:rPr>
        <w:t>公告</w:t>
      </w:r>
      <w:bookmarkEnd w:id="2"/>
      <w:bookmarkEnd w:id="3"/>
      <w:bookmarkEnd w:id="4"/>
      <w:bookmarkEnd w:id="5"/>
      <w:bookmarkEnd w:id="6"/>
      <w:bookmarkEnd w:id="7"/>
      <w:bookmarkEnd w:id="8"/>
      <w:bookmarkEnd w:id="9"/>
      <w:bookmarkStart w:id="10" w:name="_Toc247527551"/>
      <w:bookmarkStart w:id="11" w:name="_Toc144974495"/>
      <w:bookmarkStart w:id="12" w:name="_Toc152042303"/>
      <w:bookmarkStart w:id="13" w:name="_Toc152045527"/>
      <w:bookmarkStart w:id="14" w:name="_Toc247513950"/>
    </w:p>
    <w:p w14:paraId="0D68BB34">
      <w:pPr>
        <w:pageBreakBefore w:val="0"/>
        <w:wordWrap/>
        <w:autoSpaceDE w:val="0"/>
        <w:autoSpaceDN w:val="0"/>
        <w:bidi w:val="0"/>
        <w:adjustRightInd/>
        <w:snapToGrid/>
        <w:spacing w:line="360" w:lineRule="auto"/>
        <w:ind w:firstLine="480" w:firstLineChars="200"/>
        <w:rPr>
          <w:rFonts w:hint="eastAsia" w:ascii="宋体" w:hAnsi="宋体" w:eastAsia="宋体" w:cs="宋体"/>
          <w:b w:val="0"/>
          <w:bCs w:val="0"/>
          <w:caps w:val="0"/>
          <w:snapToGrid/>
          <w:color w:val="000000"/>
          <w:spacing w:val="0"/>
          <w:kern w:val="21"/>
        </w:rPr>
      </w:pPr>
      <w:r>
        <w:rPr>
          <w:rFonts w:hint="eastAsia" w:cs="宋体"/>
          <w:b w:val="0"/>
          <w:bCs w:val="0"/>
          <w:caps w:val="0"/>
          <w:snapToGrid/>
          <w:color w:val="000000"/>
          <w:spacing w:val="0"/>
          <w:kern w:val="21"/>
          <w:sz w:val="24"/>
          <w:szCs w:val="24"/>
          <w:lang w:val="en-US" w:eastAsia="zh-CN"/>
        </w:rPr>
        <w:t>惠州中学</w:t>
      </w:r>
      <w:r>
        <w:rPr>
          <w:rFonts w:hint="eastAsia" w:ascii="宋体" w:hAnsi="宋体" w:eastAsia="宋体" w:cs="宋体"/>
          <w:b w:val="0"/>
          <w:bCs w:val="0"/>
          <w:caps w:val="0"/>
          <w:snapToGrid/>
          <w:color w:val="000000"/>
          <w:spacing w:val="0"/>
          <w:kern w:val="21"/>
          <w:sz w:val="24"/>
          <w:szCs w:val="24"/>
        </w:rPr>
        <w:t>通过</w:t>
      </w:r>
      <w:r>
        <w:rPr>
          <w:rFonts w:hint="eastAsia" w:cs="宋体"/>
          <w:b w:val="0"/>
          <w:bCs w:val="0"/>
          <w:caps w:val="0"/>
          <w:snapToGrid/>
          <w:color w:val="000000"/>
          <w:spacing w:val="0"/>
          <w:kern w:val="21"/>
          <w:sz w:val="24"/>
          <w:szCs w:val="24"/>
          <w:lang w:val="en-US" w:eastAsia="zh-CN"/>
        </w:rPr>
        <w:t>最低价法</w:t>
      </w:r>
      <w:r>
        <w:rPr>
          <w:rFonts w:hint="eastAsia" w:ascii="宋体" w:hAnsi="宋体" w:eastAsia="宋体" w:cs="宋体"/>
          <w:b w:val="0"/>
          <w:bCs w:val="0"/>
          <w:caps w:val="0"/>
          <w:snapToGrid/>
          <w:color w:val="000000"/>
          <w:spacing w:val="0"/>
          <w:kern w:val="21"/>
          <w:sz w:val="24"/>
          <w:szCs w:val="24"/>
        </w:rPr>
        <w:t>选</w:t>
      </w:r>
      <w:r>
        <w:rPr>
          <w:rFonts w:hint="eastAsia" w:cs="宋体"/>
          <w:b w:val="0"/>
          <w:bCs w:val="0"/>
          <w:caps w:val="0"/>
          <w:snapToGrid/>
          <w:color w:val="000000"/>
          <w:spacing w:val="0"/>
          <w:kern w:val="21"/>
          <w:sz w:val="24"/>
          <w:szCs w:val="24"/>
          <w:lang w:val="en-US" w:eastAsia="zh-CN"/>
        </w:rPr>
        <w:t>出惠州中学学生运动更衣室建设项目</w:t>
      </w:r>
      <w:r>
        <w:rPr>
          <w:rFonts w:hint="eastAsia" w:ascii="宋体" w:hAnsi="宋体" w:eastAsia="宋体" w:cs="宋体"/>
          <w:b w:val="0"/>
          <w:bCs w:val="0"/>
          <w:caps w:val="0"/>
          <w:snapToGrid/>
          <w:color w:val="000000"/>
          <w:spacing w:val="0"/>
          <w:kern w:val="21"/>
          <w:sz w:val="24"/>
          <w:szCs w:val="24"/>
        </w:rPr>
        <w:t>定点议价供应商，欢迎符合资格条件的供应商参加评选。</w:t>
      </w:r>
    </w:p>
    <w:p w14:paraId="2E96C97F">
      <w:pPr>
        <w:pageBreakBefore w:val="0"/>
        <w:wordWrap/>
        <w:autoSpaceDE w:val="0"/>
        <w:autoSpaceDN w:val="0"/>
        <w:bidi w:val="0"/>
        <w:adjustRightInd/>
        <w:snapToGrid/>
        <w:spacing w:line="360" w:lineRule="auto"/>
        <w:ind w:firstLine="482" w:firstLineChars="200"/>
        <w:outlineLvl w:val="1"/>
        <w:rPr>
          <w:rFonts w:hint="eastAsia" w:ascii="宋体" w:hAnsi="宋体" w:eastAsia="宋体" w:cs="宋体"/>
          <w:b/>
          <w:bCs/>
          <w:caps w:val="0"/>
          <w:snapToGrid/>
          <w:color w:val="000000"/>
          <w:spacing w:val="0"/>
          <w:kern w:val="21"/>
          <w:sz w:val="24"/>
          <w:szCs w:val="24"/>
        </w:rPr>
      </w:pPr>
      <w:bookmarkStart w:id="15" w:name="_Toc152042289"/>
      <w:bookmarkEnd w:id="15"/>
      <w:bookmarkStart w:id="16" w:name="_Toc144974481"/>
      <w:bookmarkEnd w:id="16"/>
      <w:bookmarkStart w:id="17" w:name="_Toc247527536"/>
      <w:bookmarkEnd w:id="17"/>
      <w:bookmarkStart w:id="18" w:name="_Toc152045513"/>
      <w:bookmarkEnd w:id="18"/>
      <w:bookmarkStart w:id="19" w:name="_Toc247513935"/>
      <w:bookmarkEnd w:id="19"/>
      <w:bookmarkStart w:id="20" w:name="_Toc300834930"/>
      <w:r>
        <w:rPr>
          <w:rFonts w:hint="eastAsia" w:ascii="宋体" w:hAnsi="宋体" w:cs="宋体"/>
          <w:b/>
          <w:bCs/>
          <w:caps w:val="0"/>
          <w:snapToGrid/>
          <w:color w:val="000000"/>
          <w:spacing w:val="0"/>
          <w:kern w:val="21"/>
          <w:sz w:val="24"/>
          <w:szCs w:val="24"/>
          <w:lang w:val="en-US" w:eastAsia="zh-CN"/>
        </w:rPr>
        <w:t>1.</w:t>
      </w:r>
      <w:r>
        <w:rPr>
          <w:rFonts w:hint="eastAsia" w:ascii="宋体" w:hAnsi="宋体" w:eastAsia="宋体" w:cs="宋体"/>
          <w:b/>
          <w:bCs/>
          <w:caps w:val="0"/>
          <w:snapToGrid/>
          <w:color w:val="000000"/>
          <w:spacing w:val="0"/>
          <w:kern w:val="21"/>
          <w:sz w:val="24"/>
          <w:szCs w:val="24"/>
        </w:rPr>
        <w:t>项目概况</w:t>
      </w:r>
      <w:bookmarkEnd w:id="20"/>
    </w:p>
    <w:p w14:paraId="7692BAD5">
      <w:pPr>
        <w:pageBreakBefore w:val="0"/>
        <w:wordWrap/>
        <w:autoSpaceDE w:val="0"/>
        <w:autoSpaceDN w:val="0"/>
        <w:bidi w:val="0"/>
        <w:adjustRightInd/>
        <w:snapToGrid/>
        <w:spacing w:line="360" w:lineRule="auto"/>
        <w:ind w:firstLine="480" w:firstLineChars="200"/>
        <w:rPr>
          <w:rFonts w:hint="eastAsia" w:cs="宋体"/>
          <w:caps w:val="0"/>
          <w:snapToGrid/>
          <w:color w:val="000000"/>
          <w:spacing w:val="0"/>
          <w:kern w:val="21"/>
          <w:sz w:val="24"/>
          <w:szCs w:val="24"/>
          <w:lang w:val="en-US" w:eastAsia="zh-CN"/>
        </w:rPr>
      </w:pPr>
      <w:bookmarkStart w:id="21" w:name="_Toc152042290"/>
      <w:bookmarkEnd w:id="21"/>
      <w:bookmarkStart w:id="22" w:name="_Toc152045514"/>
      <w:bookmarkEnd w:id="22"/>
      <w:bookmarkStart w:id="23" w:name="_Toc144974482"/>
      <w:bookmarkEnd w:id="23"/>
      <w:bookmarkStart w:id="24" w:name="_Toc247513936"/>
      <w:bookmarkEnd w:id="24"/>
      <w:bookmarkStart w:id="25" w:name="_Toc247527537"/>
      <w:bookmarkEnd w:id="25"/>
      <w:bookmarkStart w:id="26" w:name="_Toc300834931"/>
      <w:r>
        <w:rPr>
          <w:rFonts w:hint="eastAsia" w:ascii="宋体" w:hAnsi="宋体" w:cs="宋体"/>
          <w:caps w:val="0"/>
          <w:snapToGrid/>
          <w:color w:val="000000"/>
          <w:spacing w:val="0"/>
          <w:kern w:val="21"/>
          <w:sz w:val="24"/>
          <w:szCs w:val="24"/>
          <w:lang w:val="en-US" w:eastAsia="zh-CN"/>
        </w:rPr>
        <w:t>1</w:t>
      </w:r>
      <w:r>
        <w:rPr>
          <w:rFonts w:hint="eastAsia" w:ascii="宋体" w:hAnsi="宋体" w:eastAsia="宋体" w:cs="宋体"/>
          <w:caps w:val="0"/>
          <w:snapToGrid/>
          <w:color w:val="000000"/>
          <w:spacing w:val="0"/>
          <w:kern w:val="21"/>
          <w:sz w:val="24"/>
          <w:szCs w:val="24"/>
        </w:rPr>
        <w:t>.1 项目名称：</w:t>
      </w:r>
      <w:r>
        <w:rPr>
          <w:rFonts w:hint="eastAsia" w:cs="宋体"/>
          <w:caps w:val="0"/>
          <w:snapToGrid/>
          <w:color w:val="000000"/>
          <w:spacing w:val="0"/>
          <w:kern w:val="21"/>
          <w:sz w:val="24"/>
          <w:szCs w:val="24"/>
          <w:lang w:val="en-US" w:eastAsia="zh-CN"/>
        </w:rPr>
        <w:t>惠州中学学生运动更衣室建设项目</w:t>
      </w:r>
    </w:p>
    <w:p w14:paraId="4153F151">
      <w:pPr>
        <w:pageBreakBefore w:val="0"/>
        <w:wordWrap/>
        <w:autoSpaceDE w:val="0"/>
        <w:autoSpaceDN w:val="0"/>
        <w:bidi w:val="0"/>
        <w:adjustRightInd/>
        <w:snapToGrid/>
        <w:spacing w:line="360" w:lineRule="auto"/>
        <w:ind w:firstLine="480" w:firstLineChars="200"/>
        <w:rPr>
          <w:rFonts w:hint="eastAsia" w:ascii="宋体" w:hAnsi="宋体" w:eastAsia="宋体" w:cs="宋体"/>
          <w:caps w:val="0"/>
          <w:snapToGrid/>
          <w:color w:val="000000"/>
          <w:spacing w:val="0"/>
          <w:kern w:val="21"/>
          <w:sz w:val="24"/>
          <w:szCs w:val="24"/>
          <w:lang w:eastAsia="zh-CN"/>
        </w:rPr>
      </w:pPr>
      <w:r>
        <w:rPr>
          <w:rFonts w:hint="eastAsia" w:ascii="宋体" w:hAnsi="宋体" w:cs="宋体"/>
          <w:caps w:val="0"/>
          <w:snapToGrid/>
          <w:color w:val="000000"/>
          <w:spacing w:val="0"/>
          <w:kern w:val="21"/>
          <w:sz w:val="24"/>
          <w:szCs w:val="24"/>
          <w:lang w:val="en-US" w:eastAsia="zh-CN"/>
        </w:rPr>
        <w:t>1</w:t>
      </w:r>
      <w:r>
        <w:rPr>
          <w:rFonts w:hint="eastAsia" w:ascii="宋体" w:hAnsi="宋体" w:eastAsia="宋体" w:cs="宋体"/>
          <w:caps w:val="0"/>
          <w:snapToGrid/>
          <w:color w:val="000000"/>
          <w:spacing w:val="0"/>
          <w:kern w:val="21"/>
          <w:sz w:val="24"/>
          <w:szCs w:val="24"/>
          <w:highlight w:val="none"/>
        </w:rPr>
        <w:t>.2</w:t>
      </w:r>
      <w:r>
        <w:rPr>
          <w:rFonts w:hint="eastAsia" w:cs="宋体"/>
          <w:caps w:val="0"/>
          <w:snapToGrid/>
          <w:color w:val="000000"/>
          <w:spacing w:val="0"/>
          <w:kern w:val="21"/>
          <w:sz w:val="24"/>
          <w:szCs w:val="24"/>
          <w:highlight w:val="none"/>
          <w:lang w:val="en-US" w:eastAsia="zh-CN"/>
        </w:rPr>
        <w:t xml:space="preserve"> </w:t>
      </w:r>
      <w:r>
        <w:rPr>
          <w:rFonts w:hint="eastAsia" w:ascii="宋体" w:hAnsi="宋体" w:cs="宋体"/>
          <w:caps w:val="0"/>
          <w:snapToGrid/>
          <w:color w:val="000000"/>
          <w:spacing w:val="0"/>
          <w:kern w:val="21"/>
          <w:sz w:val="24"/>
          <w:szCs w:val="24"/>
          <w:lang w:val="en-US" w:eastAsia="zh-CN"/>
        </w:rPr>
        <w:t>实施范围</w:t>
      </w:r>
      <w:r>
        <w:rPr>
          <w:rFonts w:hint="eastAsia" w:ascii="宋体" w:hAnsi="宋体" w:eastAsia="宋体" w:cs="宋体"/>
          <w:caps w:val="0"/>
          <w:snapToGrid/>
          <w:color w:val="000000"/>
          <w:spacing w:val="0"/>
          <w:kern w:val="21"/>
          <w:sz w:val="24"/>
          <w:szCs w:val="24"/>
        </w:rPr>
        <w:t>：</w:t>
      </w:r>
      <w:r>
        <w:rPr>
          <w:rFonts w:hint="eastAsia" w:ascii="宋体" w:hAnsi="宋体" w:cs="宋体"/>
          <w:caps w:val="0"/>
          <w:snapToGrid/>
          <w:color w:val="000000"/>
          <w:spacing w:val="0"/>
          <w:kern w:val="21"/>
          <w:sz w:val="24"/>
          <w:szCs w:val="24"/>
          <w:lang w:val="en-US" w:eastAsia="zh-CN"/>
        </w:rPr>
        <w:t>按照采购人提供的全套施工图纸、工程量清单</w:t>
      </w:r>
      <w:r>
        <w:rPr>
          <w:rFonts w:hint="eastAsia" w:cs="宋体"/>
          <w:caps w:val="0"/>
          <w:snapToGrid/>
          <w:color w:val="000000"/>
          <w:spacing w:val="0"/>
          <w:kern w:val="21"/>
          <w:sz w:val="24"/>
          <w:szCs w:val="24"/>
          <w:lang w:val="en-US" w:eastAsia="zh-CN"/>
        </w:rPr>
        <w:t>、询价过程中发出的相关文件</w:t>
      </w:r>
      <w:r>
        <w:rPr>
          <w:rFonts w:hint="eastAsia" w:ascii="宋体" w:hAnsi="宋体" w:cs="宋体"/>
          <w:caps w:val="0"/>
          <w:snapToGrid/>
          <w:color w:val="000000"/>
          <w:spacing w:val="0"/>
          <w:kern w:val="21"/>
          <w:sz w:val="24"/>
          <w:szCs w:val="24"/>
          <w:lang w:val="en-US" w:eastAsia="zh-CN"/>
        </w:rPr>
        <w:t>和有关资料及说明的全部内容</w:t>
      </w:r>
      <w:r>
        <w:rPr>
          <w:rFonts w:hint="eastAsia" w:ascii="宋体" w:hAnsi="宋体" w:eastAsia="宋体" w:cs="宋体"/>
          <w:caps w:val="0"/>
          <w:snapToGrid/>
          <w:color w:val="000000"/>
          <w:spacing w:val="0"/>
          <w:kern w:val="21"/>
          <w:sz w:val="24"/>
          <w:szCs w:val="24"/>
        </w:rPr>
        <w:t>。</w:t>
      </w:r>
    </w:p>
    <w:p w14:paraId="03280197">
      <w:pPr>
        <w:pageBreakBefore w:val="0"/>
        <w:wordWrap/>
        <w:autoSpaceDE w:val="0"/>
        <w:autoSpaceDN w:val="0"/>
        <w:bidi w:val="0"/>
        <w:adjustRightInd/>
        <w:snapToGrid/>
        <w:spacing w:line="360" w:lineRule="auto"/>
        <w:ind w:firstLine="480" w:firstLineChars="200"/>
        <w:rPr>
          <w:rFonts w:hint="eastAsia" w:ascii="宋体" w:hAnsi="宋体" w:eastAsia="宋体" w:cs="宋体"/>
          <w:caps w:val="0"/>
          <w:snapToGrid/>
          <w:color w:val="000000"/>
          <w:spacing w:val="0"/>
          <w:kern w:val="21"/>
          <w:sz w:val="24"/>
          <w:szCs w:val="24"/>
          <w:highlight w:val="none"/>
        </w:rPr>
      </w:pPr>
      <w:r>
        <w:rPr>
          <w:rFonts w:hint="eastAsia" w:ascii="宋体" w:hAnsi="宋体" w:cs="宋体"/>
          <w:caps w:val="0"/>
          <w:snapToGrid/>
          <w:color w:val="000000"/>
          <w:spacing w:val="0"/>
          <w:kern w:val="21"/>
          <w:sz w:val="24"/>
          <w:szCs w:val="24"/>
          <w:highlight w:val="none"/>
          <w:lang w:val="en-US" w:eastAsia="zh-CN"/>
        </w:rPr>
        <w:t>1</w:t>
      </w:r>
      <w:r>
        <w:rPr>
          <w:rFonts w:hint="eastAsia" w:ascii="宋体" w:hAnsi="宋体" w:eastAsia="宋体" w:cs="宋体"/>
          <w:caps w:val="0"/>
          <w:snapToGrid/>
          <w:color w:val="000000"/>
          <w:spacing w:val="0"/>
          <w:kern w:val="21"/>
          <w:sz w:val="24"/>
          <w:szCs w:val="24"/>
          <w:highlight w:val="none"/>
        </w:rPr>
        <w:t xml:space="preserve">.3 </w:t>
      </w:r>
      <w:r>
        <w:rPr>
          <w:rFonts w:hint="eastAsia" w:ascii="宋体" w:hAnsi="宋体" w:eastAsia="宋体" w:cs="宋体"/>
          <w:caps w:val="0"/>
          <w:snapToGrid/>
          <w:color w:val="000000"/>
          <w:spacing w:val="0"/>
          <w:kern w:val="21"/>
          <w:sz w:val="24"/>
          <w:szCs w:val="24"/>
        </w:rPr>
        <w:t>建设地点：</w:t>
      </w:r>
      <w:r>
        <w:rPr>
          <w:rFonts w:hint="eastAsia" w:cs="宋体"/>
          <w:caps w:val="0"/>
          <w:snapToGrid/>
          <w:color w:val="000000"/>
          <w:spacing w:val="0"/>
          <w:kern w:val="21"/>
          <w:sz w:val="24"/>
          <w:szCs w:val="24"/>
          <w:lang w:eastAsia="zh-CN"/>
        </w:rPr>
        <w:t>惠州</w:t>
      </w:r>
      <w:r>
        <w:rPr>
          <w:rFonts w:hint="eastAsia" w:cs="宋体"/>
          <w:caps w:val="0"/>
          <w:snapToGrid/>
          <w:color w:val="000000"/>
          <w:spacing w:val="0"/>
          <w:kern w:val="21"/>
          <w:sz w:val="24"/>
          <w:szCs w:val="24"/>
          <w:lang w:val="en-US" w:eastAsia="zh-CN"/>
        </w:rPr>
        <w:t>中学校内</w:t>
      </w:r>
    </w:p>
    <w:p w14:paraId="68A87C0D">
      <w:pPr>
        <w:pageBreakBefore w:val="0"/>
        <w:wordWrap/>
        <w:autoSpaceDE w:val="0"/>
        <w:autoSpaceDN w:val="0"/>
        <w:bidi w:val="0"/>
        <w:adjustRightInd/>
        <w:snapToGrid/>
        <w:spacing w:line="360" w:lineRule="auto"/>
        <w:ind w:firstLine="480" w:firstLineChars="200"/>
        <w:rPr>
          <w:rFonts w:hint="eastAsia" w:ascii="宋体" w:hAnsi="宋体" w:eastAsia="宋体" w:cs="宋体"/>
          <w:caps w:val="0"/>
          <w:snapToGrid/>
          <w:color w:val="000000"/>
          <w:spacing w:val="0"/>
          <w:kern w:val="21"/>
          <w:sz w:val="24"/>
          <w:szCs w:val="24"/>
        </w:rPr>
      </w:pPr>
      <w:r>
        <w:rPr>
          <w:rFonts w:hint="eastAsia" w:ascii="宋体" w:hAnsi="宋体" w:cs="宋体"/>
          <w:caps w:val="0"/>
          <w:snapToGrid/>
          <w:color w:val="000000"/>
          <w:spacing w:val="0"/>
          <w:kern w:val="21"/>
          <w:sz w:val="24"/>
          <w:szCs w:val="24"/>
          <w:lang w:val="en-US" w:eastAsia="zh-CN"/>
        </w:rPr>
        <w:t>1</w:t>
      </w:r>
      <w:r>
        <w:rPr>
          <w:rFonts w:hint="eastAsia" w:ascii="宋体" w:hAnsi="宋体" w:eastAsia="宋体" w:cs="宋体"/>
          <w:caps w:val="0"/>
          <w:snapToGrid/>
          <w:color w:val="000000"/>
          <w:spacing w:val="0"/>
          <w:kern w:val="21"/>
          <w:sz w:val="24"/>
          <w:szCs w:val="24"/>
        </w:rPr>
        <w:t xml:space="preserve">.4 </w:t>
      </w:r>
      <w:r>
        <w:rPr>
          <w:rFonts w:hint="eastAsia" w:ascii="宋体" w:hAnsi="宋体" w:eastAsia="宋体" w:cs="宋体"/>
          <w:caps w:val="0"/>
          <w:snapToGrid/>
          <w:color w:val="000000"/>
          <w:spacing w:val="0"/>
          <w:kern w:val="21"/>
          <w:sz w:val="24"/>
          <w:szCs w:val="24"/>
          <w:highlight w:val="none"/>
          <w:lang w:val="en-US" w:eastAsia="zh-CN"/>
        </w:rPr>
        <w:t>计划工期：</w:t>
      </w:r>
      <w:r>
        <w:rPr>
          <w:rFonts w:hint="eastAsia" w:cs="宋体"/>
          <w:caps w:val="0"/>
          <w:snapToGrid/>
          <w:color w:val="000000"/>
          <w:spacing w:val="0"/>
          <w:kern w:val="21"/>
          <w:sz w:val="24"/>
          <w:szCs w:val="24"/>
          <w:highlight w:val="yellow"/>
          <w:lang w:val="en-US" w:eastAsia="zh-CN"/>
        </w:rPr>
        <w:t>90</w:t>
      </w:r>
      <w:r>
        <w:rPr>
          <w:rFonts w:hint="eastAsia" w:ascii="宋体" w:hAnsi="宋体" w:eastAsia="宋体" w:cs="宋体"/>
          <w:caps w:val="0"/>
          <w:snapToGrid/>
          <w:color w:val="000000"/>
          <w:spacing w:val="0"/>
          <w:kern w:val="21"/>
          <w:sz w:val="24"/>
          <w:szCs w:val="24"/>
          <w:highlight w:val="yellow"/>
        </w:rPr>
        <w:t>日</w:t>
      </w:r>
      <w:r>
        <w:rPr>
          <w:rFonts w:hint="eastAsia" w:ascii="宋体" w:hAnsi="宋体" w:eastAsia="宋体" w:cs="宋体"/>
          <w:caps w:val="0"/>
          <w:snapToGrid/>
          <w:color w:val="000000"/>
          <w:spacing w:val="0"/>
          <w:kern w:val="21"/>
          <w:sz w:val="24"/>
          <w:szCs w:val="24"/>
          <w:highlight w:val="none"/>
        </w:rPr>
        <w:t>历天。</w:t>
      </w:r>
    </w:p>
    <w:p w14:paraId="7BE024D7">
      <w:pPr>
        <w:pageBreakBefore w:val="0"/>
        <w:wordWrap/>
        <w:autoSpaceDE w:val="0"/>
        <w:autoSpaceDN w:val="0"/>
        <w:bidi w:val="0"/>
        <w:adjustRightInd/>
        <w:snapToGrid/>
        <w:spacing w:line="360" w:lineRule="auto"/>
        <w:ind w:firstLine="480" w:firstLineChars="200"/>
        <w:rPr>
          <w:rFonts w:hint="eastAsia" w:ascii="宋体" w:hAnsi="宋体" w:eastAsia="宋体" w:cs="宋体"/>
          <w:caps w:val="0"/>
          <w:snapToGrid/>
          <w:color w:val="000000"/>
          <w:spacing w:val="0"/>
          <w:kern w:val="21"/>
          <w:sz w:val="24"/>
          <w:szCs w:val="24"/>
        </w:rPr>
      </w:pPr>
      <w:r>
        <w:rPr>
          <w:rFonts w:hint="eastAsia" w:ascii="宋体" w:hAnsi="宋体" w:cs="宋体"/>
          <w:caps w:val="0"/>
          <w:snapToGrid/>
          <w:color w:val="000000"/>
          <w:spacing w:val="0"/>
          <w:kern w:val="21"/>
          <w:sz w:val="24"/>
          <w:szCs w:val="24"/>
          <w:lang w:val="en-US" w:eastAsia="zh-CN"/>
        </w:rPr>
        <w:t>1</w:t>
      </w:r>
      <w:r>
        <w:rPr>
          <w:rFonts w:hint="eastAsia" w:ascii="宋体" w:hAnsi="宋体" w:eastAsia="宋体" w:cs="宋体"/>
          <w:caps w:val="0"/>
          <w:snapToGrid/>
          <w:color w:val="000000"/>
          <w:spacing w:val="0"/>
          <w:kern w:val="21"/>
          <w:sz w:val="24"/>
          <w:szCs w:val="24"/>
        </w:rPr>
        <w:t>.5 质量要求</w:t>
      </w:r>
      <w:r>
        <w:rPr>
          <w:rFonts w:hint="eastAsia" w:ascii="宋体" w:hAnsi="宋体" w:cs="宋体"/>
          <w:caps w:val="0"/>
          <w:snapToGrid/>
          <w:color w:val="000000"/>
          <w:spacing w:val="0"/>
          <w:kern w:val="21"/>
          <w:sz w:val="24"/>
          <w:szCs w:val="24"/>
          <w:u w:val="none"/>
          <w:lang w:eastAsia="zh-CN"/>
        </w:rPr>
        <w:t>：</w:t>
      </w:r>
      <w:r>
        <w:rPr>
          <w:rFonts w:hint="eastAsia" w:cs="宋体"/>
          <w:caps w:val="0"/>
          <w:snapToGrid/>
          <w:color w:val="000000"/>
          <w:spacing w:val="0"/>
          <w:kern w:val="21"/>
          <w:sz w:val="24"/>
          <w:szCs w:val="24"/>
          <w:u w:val="none"/>
          <w:lang w:val="en-US" w:eastAsia="zh-CN"/>
        </w:rPr>
        <w:t>满足</w:t>
      </w:r>
      <w:r>
        <w:rPr>
          <w:rFonts w:hint="eastAsia" w:ascii="宋体" w:hAnsi="宋体" w:eastAsia="宋体" w:cs="宋体"/>
          <w:caps w:val="0"/>
          <w:snapToGrid/>
          <w:color w:val="000000"/>
          <w:spacing w:val="0"/>
          <w:kern w:val="21"/>
          <w:sz w:val="24"/>
          <w:szCs w:val="24"/>
          <w:u w:val="none"/>
        </w:rPr>
        <w:t>国家现行有关施工质量验收规范和标准的要求</w:t>
      </w:r>
      <w:r>
        <w:rPr>
          <w:rFonts w:hint="eastAsia" w:cs="宋体"/>
          <w:caps w:val="0"/>
          <w:snapToGrid/>
          <w:color w:val="000000"/>
          <w:spacing w:val="0"/>
          <w:kern w:val="21"/>
          <w:sz w:val="24"/>
          <w:szCs w:val="24"/>
          <w:u w:val="none"/>
          <w:lang w:eastAsia="zh-CN"/>
        </w:rPr>
        <w:t>，</w:t>
      </w:r>
      <w:r>
        <w:rPr>
          <w:rFonts w:hint="eastAsia" w:ascii="宋体" w:hAnsi="宋体" w:eastAsia="宋体" w:cs="宋体"/>
          <w:kern w:val="2"/>
          <w:sz w:val="24"/>
          <w:szCs w:val="24"/>
          <w:lang w:val="en-US" w:eastAsia="zh-CN" w:bidi="ar"/>
        </w:rPr>
        <w:t>并达到合格标准。</w:t>
      </w:r>
    </w:p>
    <w:p w14:paraId="6F0B7DA7">
      <w:pPr>
        <w:pageBreakBefore w:val="0"/>
        <w:wordWrap/>
        <w:autoSpaceDE w:val="0"/>
        <w:autoSpaceDN w:val="0"/>
        <w:bidi w:val="0"/>
        <w:adjustRightInd/>
        <w:snapToGrid/>
        <w:spacing w:line="360" w:lineRule="auto"/>
        <w:ind w:firstLine="480" w:firstLineChars="200"/>
        <w:rPr>
          <w:rFonts w:hint="eastAsia" w:ascii="宋体" w:hAnsi="宋体" w:eastAsia="宋体" w:cs="宋体"/>
          <w:caps w:val="0"/>
          <w:snapToGrid/>
          <w:color w:val="000000"/>
          <w:spacing w:val="0"/>
          <w:kern w:val="21"/>
          <w:sz w:val="24"/>
          <w:szCs w:val="24"/>
        </w:rPr>
      </w:pPr>
      <w:r>
        <w:rPr>
          <w:rFonts w:hint="eastAsia" w:ascii="宋体" w:hAnsi="宋体" w:cs="宋体"/>
          <w:caps w:val="0"/>
          <w:snapToGrid/>
          <w:color w:val="000000"/>
          <w:spacing w:val="0"/>
          <w:kern w:val="21"/>
          <w:sz w:val="24"/>
          <w:szCs w:val="24"/>
          <w:highlight w:val="none"/>
          <w:lang w:val="en-US" w:eastAsia="zh-CN"/>
        </w:rPr>
        <w:t>1</w:t>
      </w:r>
      <w:r>
        <w:rPr>
          <w:rFonts w:hint="eastAsia" w:ascii="宋体" w:hAnsi="宋体" w:eastAsia="宋体" w:cs="宋体"/>
          <w:caps w:val="0"/>
          <w:snapToGrid/>
          <w:color w:val="000000"/>
          <w:spacing w:val="0"/>
          <w:kern w:val="21"/>
          <w:sz w:val="24"/>
          <w:szCs w:val="24"/>
          <w:highlight w:val="none"/>
        </w:rPr>
        <w:t xml:space="preserve">.6 </w:t>
      </w:r>
      <w:r>
        <w:rPr>
          <w:rFonts w:hint="eastAsia" w:ascii="宋体" w:hAnsi="宋体" w:eastAsia="宋体" w:cs="宋体"/>
          <w:caps w:val="0"/>
          <w:snapToGrid/>
          <w:color w:val="000000"/>
          <w:spacing w:val="0"/>
          <w:kern w:val="21"/>
          <w:sz w:val="24"/>
          <w:szCs w:val="24"/>
        </w:rPr>
        <w:t>承包方式：包工、包料、</w:t>
      </w:r>
      <w:r>
        <w:rPr>
          <w:rFonts w:hint="eastAsia" w:cs="宋体"/>
          <w:caps w:val="0"/>
          <w:snapToGrid/>
          <w:color w:val="000000"/>
          <w:spacing w:val="0"/>
          <w:kern w:val="21"/>
          <w:sz w:val="24"/>
          <w:szCs w:val="24"/>
          <w:lang w:val="en-US" w:eastAsia="zh-CN"/>
        </w:rPr>
        <w:t>包机械、</w:t>
      </w:r>
      <w:r>
        <w:rPr>
          <w:rFonts w:hint="eastAsia" w:ascii="宋体" w:hAnsi="宋体" w:eastAsia="宋体" w:cs="宋体"/>
          <w:caps w:val="0"/>
          <w:snapToGrid/>
          <w:color w:val="000000"/>
          <w:spacing w:val="0"/>
          <w:kern w:val="21"/>
          <w:sz w:val="24"/>
          <w:szCs w:val="24"/>
        </w:rPr>
        <w:t>包工期、包质量、包安全、包文明施工、包验收、包保</w:t>
      </w:r>
      <w:r>
        <w:rPr>
          <w:rFonts w:hint="eastAsia" w:ascii="宋体" w:hAnsi="宋体" w:eastAsia="宋体" w:cs="宋体"/>
          <w:caps w:val="0"/>
          <w:snapToGrid/>
          <w:color w:val="000000"/>
          <w:spacing w:val="0"/>
          <w:kern w:val="21"/>
          <w:sz w:val="24"/>
          <w:szCs w:val="24"/>
          <w:highlight w:val="none"/>
        </w:rPr>
        <w:t>修</w:t>
      </w:r>
      <w:r>
        <w:rPr>
          <w:rFonts w:hint="eastAsia" w:cs="宋体"/>
          <w:caps w:val="0"/>
          <w:snapToGrid/>
          <w:color w:val="000000"/>
          <w:spacing w:val="0"/>
          <w:kern w:val="21"/>
          <w:sz w:val="24"/>
          <w:szCs w:val="24"/>
          <w:highlight w:val="none"/>
          <w:lang w:eastAsia="zh-CN"/>
        </w:rPr>
        <w:t>，</w:t>
      </w:r>
      <w:r>
        <w:rPr>
          <w:rFonts w:hint="eastAsia" w:ascii="宋体" w:hAnsi="宋体" w:eastAsia="宋体" w:cs="宋体"/>
          <w:caps w:val="0"/>
          <w:snapToGrid/>
          <w:color w:val="000000"/>
          <w:spacing w:val="0"/>
          <w:kern w:val="21"/>
          <w:sz w:val="24"/>
          <w:szCs w:val="24"/>
          <w:highlight w:val="none"/>
          <w:lang w:val="en-US" w:eastAsia="zh-CN"/>
        </w:rPr>
        <w:t>综合单价</w:t>
      </w:r>
      <w:r>
        <w:rPr>
          <w:rFonts w:hint="eastAsia" w:ascii="宋体" w:hAnsi="宋体" w:eastAsia="宋体" w:cs="宋体"/>
          <w:caps w:val="0"/>
          <w:snapToGrid/>
          <w:color w:val="000000"/>
          <w:spacing w:val="0"/>
          <w:kern w:val="21"/>
          <w:sz w:val="24"/>
          <w:szCs w:val="24"/>
          <w:highlight w:val="none"/>
        </w:rPr>
        <w:t>包干。</w:t>
      </w:r>
    </w:p>
    <w:p w14:paraId="6914F71E">
      <w:pPr>
        <w:pageBreakBefore w:val="0"/>
        <w:wordWrap/>
        <w:autoSpaceDE w:val="0"/>
        <w:autoSpaceDN w:val="0"/>
        <w:bidi w:val="0"/>
        <w:adjustRightInd/>
        <w:snapToGrid/>
        <w:spacing w:line="360" w:lineRule="auto"/>
        <w:ind w:firstLine="480" w:firstLineChars="200"/>
        <w:rPr>
          <w:rFonts w:hint="default" w:ascii="宋体" w:hAnsi="宋体" w:eastAsia="宋体" w:cs="宋体"/>
          <w:caps w:val="0"/>
          <w:snapToGrid/>
          <w:color w:val="000000"/>
          <w:spacing w:val="0"/>
          <w:kern w:val="21"/>
          <w:sz w:val="24"/>
          <w:szCs w:val="24"/>
          <w:highlight w:val="yellow"/>
          <w:lang w:val="en-US" w:eastAsia="zh-CN"/>
        </w:rPr>
      </w:pPr>
      <w:r>
        <w:rPr>
          <w:rFonts w:hint="eastAsia" w:ascii="宋体" w:hAnsi="宋体" w:cs="宋体"/>
          <w:caps w:val="0"/>
          <w:snapToGrid/>
          <w:color w:val="000000"/>
          <w:spacing w:val="0"/>
          <w:kern w:val="21"/>
          <w:sz w:val="24"/>
          <w:szCs w:val="24"/>
          <w:lang w:val="en-US" w:eastAsia="zh-CN"/>
        </w:rPr>
        <w:t>1</w:t>
      </w:r>
      <w:r>
        <w:rPr>
          <w:rFonts w:hint="eastAsia" w:ascii="宋体" w:hAnsi="宋体" w:eastAsia="宋体" w:cs="宋体"/>
          <w:caps w:val="0"/>
          <w:snapToGrid/>
          <w:color w:val="000000"/>
          <w:spacing w:val="0"/>
          <w:kern w:val="21"/>
          <w:sz w:val="24"/>
          <w:szCs w:val="24"/>
        </w:rPr>
        <w:t xml:space="preserve">.7 </w:t>
      </w:r>
      <w:r>
        <w:rPr>
          <w:rFonts w:hint="eastAsia" w:ascii="宋体" w:hAnsi="宋体" w:eastAsia="宋体" w:cs="宋体"/>
          <w:caps w:val="0"/>
          <w:snapToGrid/>
          <w:color w:val="auto"/>
          <w:spacing w:val="0"/>
          <w:kern w:val="21"/>
          <w:sz w:val="24"/>
          <w:szCs w:val="24"/>
          <w:highlight w:val="none"/>
        </w:rPr>
        <w:t>最高限价</w:t>
      </w:r>
      <w:r>
        <w:rPr>
          <w:rFonts w:hint="eastAsia" w:ascii="宋体" w:hAnsi="宋体" w:cs="宋体"/>
          <w:caps w:val="0"/>
          <w:snapToGrid/>
          <w:color w:val="auto"/>
          <w:spacing w:val="0"/>
          <w:kern w:val="21"/>
          <w:sz w:val="24"/>
          <w:szCs w:val="24"/>
          <w:highlight w:val="none"/>
          <w:lang w:eastAsia="zh-CN"/>
        </w:rPr>
        <w:t>：</w:t>
      </w:r>
      <w:r>
        <w:rPr>
          <w:rFonts w:hint="eastAsia" w:cs="宋体"/>
          <w:caps w:val="0"/>
          <w:snapToGrid/>
          <w:color w:val="auto"/>
          <w:spacing w:val="0"/>
          <w:kern w:val="21"/>
          <w:sz w:val="24"/>
          <w:szCs w:val="24"/>
          <w:highlight w:val="none"/>
          <w:lang w:eastAsia="zh-CN"/>
        </w:rPr>
        <w:t>128608.87</w:t>
      </w:r>
      <w:r>
        <w:rPr>
          <w:rFonts w:hint="eastAsia" w:cs="宋体"/>
          <w:caps w:val="0"/>
          <w:snapToGrid/>
          <w:color w:val="auto"/>
          <w:spacing w:val="0"/>
          <w:kern w:val="21"/>
          <w:sz w:val="24"/>
          <w:szCs w:val="24"/>
          <w:highlight w:val="none"/>
          <w:lang w:val="en-US" w:eastAsia="zh-CN"/>
        </w:rPr>
        <w:t>元。（其中</w:t>
      </w:r>
      <w:r>
        <w:rPr>
          <w:rFonts w:hint="eastAsia" w:cs="宋体"/>
          <w:b/>
          <w:bCs w:val="0"/>
          <w:color w:val="auto"/>
          <w:szCs w:val="28"/>
          <w:lang w:val="en-US" w:eastAsia="zh-CN"/>
        </w:rPr>
        <w:t>安全生产措施项目费</w:t>
      </w:r>
      <w:r>
        <w:rPr>
          <w:rFonts w:hint="eastAsia" w:cs="宋体"/>
          <w:bCs/>
          <w:color w:val="auto"/>
          <w:szCs w:val="28"/>
          <w:lang w:val="en-US" w:eastAsia="zh-CN"/>
        </w:rPr>
        <w:t>为</w:t>
      </w:r>
      <w:r>
        <w:rPr>
          <w:rFonts w:hint="eastAsia" w:ascii="宋体" w:hAnsi="宋体" w:cs="宋体"/>
          <w:bCs/>
          <w:color w:val="auto"/>
          <w:szCs w:val="28"/>
        </w:rPr>
        <w:t>人民币</w:t>
      </w:r>
      <w:r>
        <w:rPr>
          <w:rFonts w:hint="eastAsia" w:cs="宋体"/>
          <w:bCs/>
          <w:color w:val="auto"/>
          <w:szCs w:val="28"/>
          <w:lang w:val="en-US" w:eastAsia="zh-CN"/>
        </w:rPr>
        <w:t>1196.03</w:t>
      </w:r>
      <w:r>
        <w:rPr>
          <w:rFonts w:hint="eastAsia" w:ascii="宋体" w:hAnsi="宋体" w:cs="宋体"/>
          <w:bCs/>
          <w:color w:val="auto"/>
          <w:szCs w:val="28"/>
        </w:rPr>
        <w:t>元，</w:t>
      </w:r>
      <w:r>
        <w:rPr>
          <w:rFonts w:hint="eastAsia" w:ascii="宋体" w:hAnsi="宋体" w:cs="宋体"/>
          <w:color w:val="auto"/>
          <w:szCs w:val="21"/>
        </w:rPr>
        <w:t>暂列金额</w:t>
      </w:r>
      <w:r>
        <w:rPr>
          <w:rFonts w:hint="eastAsia" w:cs="宋体"/>
          <w:color w:val="auto"/>
          <w:szCs w:val="21"/>
          <w:lang w:val="en-US" w:eastAsia="zh-CN"/>
        </w:rPr>
        <w:t>为</w:t>
      </w:r>
      <w:r>
        <w:rPr>
          <w:rFonts w:hint="eastAsia" w:cs="宋体"/>
          <w:color w:val="auto"/>
          <w:szCs w:val="21"/>
          <w:u w:val="single"/>
          <w:lang w:val="en-US" w:eastAsia="zh-CN"/>
        </w:rPr>
        <w:t>/</w:t>
      </w:r>
      <w:r>
        <w:rPr>
          <w:rFonts w:hint="eastAsia" w:ascii="宋体" w:hAnsi="宋体" w:cs="宋体"/>
          <w:color w:val="auto"/>
          <w:szCs w:val="21"/>
        </w:rPr>
        <w:t>元，暂估价为</w:t>
      </w:r>
      <w:r>
        <w:rPr>
          <w:rFonts w:hint="eastAsia" w:cs="宋体"/>
          <w:color w:val="auto"/>
          <w:szCs w:val="21"/>
          <w:u w:val="single"/>
          <w:lang w:val="en-US" w:eastAsia="zh-CN"/>
        </w:rPr>
        <w:t>/</w:t>
      </w:r>
      <w:r>
        <w:rPr>
          <w:rFonts w:hint="eastAsia" w:ascii="宋体" w:hAnsi="宋体" w:cs="宋体"/>
          <w:color w:val="auto"/>
          <w:szCs w:val="21"/>
        </w:rPr>
        <w:t>元</w:t>
      </w:r>
      <w:r>
        <w:rPr>
          <w:rFonts w:hint="eastAsia" w:ascii="宋体" w:hAnsi="宋体" w:cs="宋体"/>
          <w:color w:val="auto"/>
          <w:szCs w:val="21"/>
          <w:lang w:eastAsia="zh-CN"/>
        </w:rPr>
        <w:t>。</w:t>
      </w:r>
      <w:r>
        <w:rPr>
          <w:rFonts w:hint="eastAsia" w:cs="宋体"/>
          <w:bCs/>
          <w:color w:val="auto"/>
          <w:szCs w:val="28"/>
          <w:lang w:val="en-US" w:eastAsia="zh-CN"/>
        </w:rPr>
        <w:t>安全生产措施项目费</w:t>
      </w:r>
      <w:r>
        <w:rPr>
          <w:rFonts w:hint="eastAsia" w:ascii="宋体" w:hAnsi="宋体" w:cs="宋体"/>
          <w:color w:val="auto"/>
          <w:szCs w:val="21"/>
          <w:lang w:eastAsia="zh-CN"/>
        </w:rPr>
        <w:t>、暂列金额、暂估价为不可竞争费</w:t>
      </w:r>
      <w:r>
        <w:rPr>
          <w:rFonts w:hint="eastAsia" w:ascii="宋体" w:hAnsi="宋体" w:cs="宋体"/>
          <w:color w:val="auto"/>
          <w:szCs w:val="21"/>
          <w:lang w:val="en-US" w:eastAsia="zh-CN"/>
        </w:rPr>
        <w:t>用</w:t>
      </w:r>
      <w:r>
        <w:rPr>
          <w:rFonts w:hint="eastAsia" w:ascii="宋体" w:hAnsi="宋体" w:cs="宋体"/>
          <w:color w:val="auto"/>
          <w:szCs w:val="21"/>
          <w:lang w:eastAsia="zh-CN"/>
        </w:rPr>
        <w:t>,</w:t>
      </w:r>
      <w:r>
        <w:rPr>
          <w:rFonts w:hint="eastAsia" w:cs="宋体"/>
          <w:color w:val="auto"/>
          <w:szCs w:val="21"/>
          <w:lang w:val="en-US" w:eastAsia="zh-CN"/>
        </w:rPr>
        <w:t>响应供应商</w:t>
      </w:r>
      <w:r>
        <w:rPr>
          <w:rFonts w:hint="eastAsia" w:ascii="宋体" w:hAnsi="宋体" w:cs="宋体"/>
          <w:color w:val="auto"/>
          <w:szCs w:val="21"/>
          <w:lang w:eastAsia="zh-CN"/>
        </w:rPr>
        <w:t>在</w:t>
      </w:r>
      <w:r>
        <w:rPr>
          <w:rFonts w:hint="eastAsia" w:cs="宋体"/>
          <w:color w:val="auto"/>
          <w:szCs w:val="21"/>
          <w:lang w:val="en-US" w:eastAsia="zh-CN"/>
        </w:rPr>
        <w:t>响应</w:t>
      </w:r>
      <w:r>
        <w:rPr>
          <w:rFonts w:hint="eastAsia" w:ascii="宋体" w:hAnsi="宋体" w:cs="宋体"/>
          <w:color w:val="auto"/>
          <w:szCs w:val="21"/>
          <w:lang w:eastAsia="zh-CN"/>
        </w:rPr>
        <w:t>报价中必须包含且不得更改该金额,否则其</w:t>
      </w:r>
      <w:r>
        <w:rPr>
          <w:rFonts w:hint="eastAsia" w:cs="宋体"/>
          <w:color w:val="auto"/>
          <w:szCs w:val="21"/>
          <w:lang w:val="en-US" w:eastAsia="zh-CN"/>
        </w:rPr>
        <w:t>报价响应</w:t>
      </w:r>
      <w:r>
        <w:rPr>
          <w:rFonts w:hint="eastAsia" w:ascii="宋体" w:hAnsi="宋体" w:cs="宋体"/>
          <w:color w:val="auto"/>
          <w:szCs w:val="21"/>
          <w:lang w:eastAsia="zh-CN"/>
        </w:rPr>
        <w:t>无效。</w:t>
      </w:r>
      <w:r>
        <w:rPr>
          <w:rFonts w:hint="eastAsia" w:cs="宋体"/>
          <w:caps w:val="0"/>
          <w:snapToGrid/>
          <w:color w:val="auto"/>
          <w:spacing w:val="0"/>
          <w:kern w:val="21"/>
          <w:sz w:val="24"/>
          <w:szCs w:val="24"/>
          <w:highlight w:val="none"/>
          <w:lang w:val="en-US" w:eastAsia="zh-CN"/>
        </w:rPr>
        <w:t>）</w:t>
      </w:r>
    </w:p>
    <w:p w14:paraId="3BF3CB90">
      <w:pPr>
        <w:pageBreakBefore w:val="0"/>
        <w:wordWrap/>
        <w:autoSpaceDE w:val="0"/>
        <w:autoSpaceDN w:val="0"/>
        <w:bidi w:val="0"/>
        <w:adjustRightInd/>
        <w:snapToGrid/>
        <w:spacing w:line="360" w:lineRule="auto"/>
        <w:ind w:firstLine="482" w:firstLineChars="200"/>
        <w:outlineLvl w:val="1"/>
        <w:rPr>
          <w:rFonts w:hint="eastAsia" w:ascii="宋体" w:hAnsi="宋体" w:eastAsia="宋体" w:cs="宋体"/>
          <w:b/>
          <w:bCs/>
          <w:caps w:val="0"/>
          <w:snapToGrid/>
          <w:color w:val="000000"/>
          <w:spacing w:val="0"/>
          <w:kern w:val="21"/>
          <w:sz w:val="24"/>
          <w:szCs w:val="24"/>
        </w:rPr>
      </w:pPr>
      <w:r>
        <w:rPr>
          <w:rFonts w:hint="eastAsia" w:ascii="宋体" w:hAnsi="宋体" w:cs="宋体"/>
          <w:b/>
          <w:bCs/>
          <w:caps w:val="0"/>
          <w:snapToGrid/>
          <w:color w:val="000000"/>
          <w:spacing w:val="0"/>
          <w:kern w:val="21"/>
          <w:sz w:val="24"/>
          <w:szCs w:val="24"/>
          <w:lang w:val="en-US" w:eastAsia="zh-CN"/>
        </w:rPr>
        <w:t>2.供应商</w:t>
      </w:r>
      <w:r>
        <w:rPr>
          <w:rFonts w:hint="eastAsia" w:ascii="宋体" w:hAnsi="宋体" w:eastAsia="宋体" w:cs="宋体"/>
          <w:b/>
          <w:bCs/>
          <w:caps w:val="0"/>
          <w:snapToGrid/>
          <w:color w:val="000000"/>
          <w:spacing w:val="0"/>
          <w:kern w:val="21"/>
          <w:sz w:val="24"/>
          <w:szCs w:val="24"/>
        </w:rPr>
        <w:t>资格要求</w:t>
      </w:r>
      <w:bookmarkEnd w:id="26"/>
      <w:r>
        <w:rPr>
          <w:rFonts w:hint="eastAsia" w:ascii="宋体" w:hAnsi="宋体" w:eastAsia="宋体" w:cs="宋体"/>
          <w:b/>
          <w:bCs/>
          <w:caps w:val="0"/>
          <w:snapToGrid/>
          <w:color w:val="000000"/>
          <w:spacing w:val="0"/>
          <w:kern w:val="21"/>
          <w:sz w:val="24"/>
          <w:szCs w:val="24"/>
        </w:rPr>
        <w:t>（资格审查方式：资格后审）</w:t>
      </w:r>
    </w:p>
    <w:p w14:paraId="3EC6E83D">
      <w:pPr>
        <w:pageBreakBefore w:val="0"/>
        <w:wordWrap/>
        <w:bidi w:val="0"/>
        <w:adjustRightInd/>
        <w:snapToGrid/>
        <w:ind w:firstLine="480" w:firstLineChars="200"/>
        <w:rPr>
          <w:rFonts w:hint="eastAsia" w:cs="宋体"/>
          <w:caps w:val="0"/>
          <w:snapToGrid/>
          <w:color w:val="000000"/>
          <w:spacing w:val="0"/>
          <w:kern w:val="21"/>
          <w:szCs w:val="24"/>
          <w:lang w:val="en-US" w:eastAsia="zh-CN"/>
        </w:rPr>
      </w:pPr>
      <w:r>
        <w:rPr>
          <w:rFonts w:hint="eastAsia" w:cs="宋体"/>
          <w:caps w:val="0"/>
          <w:snapToGrid/>
          <w:color w:val="000000"/>
          <w:spacing w:val="0"/>
          <w:kern w:val="21"/>
          <w:szCs w:val="24"/>
          <w:lang w:val="en-US" w:eastAsia="zh-CN"/>
        </w:rPr>
        <w:t>2.1 供应商应具备《中华人民共和国政府采购法》第二十二条规定的条件，提供下列材料：</w:t>
      </w:r>
    </w:p>
    <w:p w14:paraId="18AAAD9A">
      <w:pPr>
        <w:pageBreakBefore w:val="0"/>
        <w:wordWrap/>
        <w:bidi w:val="0"/>
        <w:adjustRightInd/>
        <w:snapToGrid/>
        <w:ind w:firstLine="480" w:firstLineChars="200"/>
        <w:rPr>
          <w:rFonts w:hint="eastAsia" w:cs="宋体"/>
          <w:caps w:val="0"/>
          <w:snapToGrid/>
          <w:color w:val="000000"/>
          <w:spacing w:val="0"/>
          <w:kern w:val="21"/>
          <w:szCs w:val="24"/>
          <w:lang w:val="en-US" w:eastAsia="zh-CN"/>
        </w:rPr>
      </w:pPr>
      <w:r>
        <w:rPr>
          <w:rFonts w:hint="eastAsia" w:cs="宋体"/>
          <w:caps w:val="0"/>
          <w:snapToGrid/>
          <w:color w:val="000000"/>
          <w:spacing w:val="0"/>
          <w:kern w:val="21"/>
          <w:szCs w:val="24"/>
          <w:lang w:val="en-US" w:eastAsia="zh-CN"/>
        </w:rPr>
        <w:t>（1）具有独立承担民事责任的能力：在中华人民共和国境内注册的法人或其他组织，响应时提交有效的营业执照（或事业法人登记证等相关证明）复印件。</w:t>
      </w:r>
    </w:p>
    <w:p w14:paraId="0E52E95C">
      <w:pPr>
        <w:pageBreakBefore w:val="0"/>
        <w:wordWrap/>
        <w:bidi w:val="0"/>
        <w:adjustRightInd/>
        <w:snapToGrid/>
        <w:ind w:firstLine="480" w:firstLineChars="200"/>
        <w:rPr>
          <w:rFonts w:hint="eastAsia" w:cs="宋体"/>
          <w:caps w:val="0"/>
          <w:snapToGrid/>
          <w:color w:val="000000"/>
          <w:spacing w:val="0"/>
          <w:kern w:val="21"/>
          <w:szCs w:val="24"/>
          <w:lang w:val="en-US" w:eastAsia="zh-CN"/>
        </w:rPr>
      </w:pPr>
      <w:r>
        <w:rPr>
          <w:rFonts w:hint="eastAsia" w:cs="宋体"/>
          <w:caps w:val="0"/>
          <w:snapToGrid/>
          <w:color w:val="000000"/>
          <w:spacing w:val="0"/>
          <w:kern w:val="21"/>
          <w:szCs w:val="24"/>
          <w:lang w:val="en-US" w:eastAsia="zh-CN"/>
        </w:rPr>
        <w:t>（2）有依法缴纳税收和社会保障资金的良好记录：响应承诺函承诺相关内容。</w:t>
      </w:r>
    </w:p>
    <w:p w14:paraId="59AD81B8">
      <w:pPr>
        <w:pageBreakBefore w:val="0"/>
        <w:wordWrap/>
        <w:bidi w:val="0"/>
        <w:adjustRightInd/>
        <w:snapToGrid/>
        <w:ind w:firstLine="480" w:firstLineChars="200"/>
        <w:rPr>
          <w:rFonts w:hint="eastAsia" w:cs="宋体"/>
          <w:caps w:val="0"/>
          <w:snapToGrid/>
          <w:color w:val="000000"/>
          <w:spacing w:val="0"/>
          <w:kern w:val="21"/>
          <w:szCs w:val="24"/>
          <w:lang w:val="en-US" w:eastAsia="zh-CN"/>
        </w:rPr>
      </w:pPr>
      <w:r>
        <w:rPr>
          <w:rFonts w:hint="eastAsia" w:cs="宋体"/>
          <w:caps w:val="0"/>
          <w:snapToGrid/>
          <w:color w:val="000000"/>
          <w:spacing w:val="0"/>
          <w:kern w:val="21"/>
          <w:szCs w:val="24"/>
          <w:lang w:val="en-US" w:eastAsia="zh-CN"/>
        </w:rPr>
        <w:t>（3）具有良好的商业信誉和健全的财务会计制度：响应承诺函承诺相关内容。</w:t>
      </w:r>
    </w:p>
    <w:p w14:paraId="5E8C8573">
      <w:pPr>
        <w:pageBreakBefore w:val="0"/>
        <w:wordWrap/>
        <w:bidi w:val="0"/>
        <w:adjustRightInd/>
        <w:snapToGrid/>
        <w:ind w:firstLine="480" w:firstLineChars="200"/>
        <w:rPr>
          <w:rFonts w:hint="eastAsia" w:cs="宋体"/>
          <w:caps w:val="0"/>
          <w:snapToGrid/>
          <w:color w:val="000000"/>
          <w:spacing w:val="0"/>
          <w:kern w:val="21"/>
          <w:szCs w:val="24"/>
          <w:lang w:val="en-US" w:eastAsia="zh-CN"/>
        </w:rPr>
      </w:pPr>
      <w:r>
        <w:rPr>
          <w:rFonts w:hint="eastAsia" w:cs="宋体"/>
          <w:caps w:val="0"/>
          <w:snapToGrid/>
          <w:color w:val="000000"/>
          <w:spacing w:val="0"/>
          <w:kern w:val="21"/>
          <w:szCs w:val="24"/>
          <w:lang w:val="en-US" w:eastAsia="zh-CN"/>
        </w:rPr>
        <w:t>（4）履行合同所必需的设备和专业技术能力：响应承诺函承诺相关内容。</w:t>
      </w:r>
    </w:p>
    <w:p w14:paraId="25D40F38">
      <w:pPr>
        <w:pageBreakBefore w:val="0"/>
        <w:wordWrap/>
        <w:bidi w:val="0"/>
        <w:adjustRightInd/>
        <w:snapToGrid/>
        <w:ind w:firstLine="480" w:firstLineChars="200"/>
        <w:rPr>
          <w:rFonts w:hint="eastAsia" w:cs="宋体"/>
          <w:caps w:val="0"/>
          <w:snapToGrid/>
          <w:color w:val="000000"/>
          <w:spacing w:val="0"/>
          <w:kern w:val="21"/>
          <w:szCs w:val="24"/>
          <w:lang w:val="en-US" w:eastAsia="zh-CN"/>
        </w:rPr>
      </w:pPr>
      <w:r>
        <w:rPr>
          <w:rFonts w:hint="eastAsia" w:cs="宋体"/>
          <w:caps w:val="0"/>
          <w:snapToGrid/>
          <w:color w:val="000000"/>
          <w:spacing w:val="0"/>
          <w:kern w:val="21"/>
          <w:szCs w:val="24"/>
          <w:lang w:val="en-US" w:eastAsia="zh-CN"/>
        </w:rPr>
        <w:t>（5）参加采购活动前3年内，在经营活动中没有重大违法记录：响应承诺函承诺相关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3516514E">
      <w:pPr>
        <w:pageBreakBefore w:val="0"/>
        <w:wordWrap/>
        <w:bidi w:val="0"/>
        <w:adjustRightInd/>
        <w:snapToGrid/>
        <w:ind w:firstLine="480" w:firstLineChars="200"/>
        <w:rPr>
          <w:rFonts w:hint="default" w:cs="宋体"/>
          <w:caps w:val="0"/>
          <w:snapToGrid/>
          <w:color w:val="000000"/>
          <w:spacing w:val="0"/>
          <w:kern w:val="21"/>
          <w:szCs w:val="24"/>
          <w:lang w:val="en-US" w:eastAsia="zh-CN"/>
        </w:rPr>
      </w:pPr>
      <w:r>
        <w:rPr>
          <w:rFonts w:hint="eastAsia" w:cs="宋体"/>
          <w:caps w:val="0"/>
          <w:snapToGrid/>
          <w:color w:val="000000"/>
          <w:spacing w:val="0"/>
          <w:kern w:val="21"/>
          <w:szCs w:val="24"/>
          <w:lang w:val="en-US" w:eastAsia="zh-CN"/>
        </w:rPr>
        <w:t>2.2 供应商未被列入“信用中国”网站(www.creditchina.gov.cn)“记录失信被执行人或重大税收违法失信主体”记录名单（提供网页查询截图打印件，如相关失信记录已失效，供应商需提供相关证明资料）。</w:t>
      </w:r>
    </w:p>
    <w:p w14:paraId="4508F4CA">
      <w:pPr>
        <w:pageBreakBefore w:val="0"/>
        <w:wordWrap/>
        <w:bidi w:val="0"/>
        <w:adjustRightInd/>
        <w:snapToGrid/>
        <w:ind w:firstLine="480" w:firstLineChars="200"/>
        <w:rPr>
          <w:rFonts w:hint="eastAsia" w:cs="宋体"/>
          <w:caps w:val="0"/>
          <w:snapToGrid/>
          <w:color w:val="000000"/>
          <w:spacing w:val="0"/>
          <w:kern w:val="21"/>
          <w:szCs w:val="24"/>
          <w:lang w:val="en-US" w:eastAsia="zh-CN"/>
        </w:rPr>
      </w:pPr>
      <w:r>
        <w:rPr>
          <w:rFonts w:hint="eastAsia" w:cs="宋体"/>
          <w:caps w:val="0"/>
          <w:snapToGrid/>
          <w:color w:val="000000"/>
          <w:spacing w:val="0"/>
          <w:kern w:val="21"/>
          <w:szCs w:val="24"/>
          <w:lang w:val="en-US" w:eastAsia="zh-CN"/>
        </w:rPr>
        <w:t>2.3 单位负责人为同一人或者存在直接控股、管理关系的不同供应商，不得同时参加本采购项目响应。为本项目提供整体设计、规范编制或者项目管理、监理、检测等服务的供应商，不得再参与本项目响应。响应承诺函承诺相关内容。</w:t>
      </w:r>
    </w:p>
    <w:p w14:paraId="79F865BF">
      <w:pPr>
        <w:pageBreakBefore w:val="0"/>
        <w:wordWrap/>
        <w:bidi w:val="0"/>
        <w:adjustRightInd/>
        <w:snapToGrid/>
        <w:ind w:firstLine="480" w:firstLineChars="200"/>
        <w:rPr>
          <w:rFonts w:hint="eastAsia" w:cs="宋体"/>
          <w:caps w:val="0"/>
          <w:snapToGrid/>
          <w:color w:val="000000"/>
          <w:spacing w:val="0"/>
          <w:kern w:val="21"/>
          <w:szCs w:val="24"/>
          <w:lang w:val="en-US" w:eastAsia="zh-CN"/>
        </w:rPr>
      </w:pPr>
      <w:r>
        <w:rPr>
          <w:rFonts w:hint="eastAsia" w:cs="宋体"/>
          <w:caps w:val="0"/>
          <w:snapToGrid/>
          <w:color w:val="000000"/>
          <w:spacing w:val="0"/>
          <w:kern w:val="21"/>
          <w:szCs w:val="24"/>
          <w:lang w:val="en-US" w:eastAsia="zh-CN"/>
        </w:rPr>
        <w:t>2.4 本项目专门面向中小企业采购，供应商须符合本项目所属行业（建筑业）政策划分标准的中小企业。监狱企业、残疾人福利性单位视同小型、微型企业。提供《中小企业声明函（工程、服务）》或《残疾人福利性单位声明函》或属于监狱企业的证明材料。</w:t>
      </w:r>
    </w:p>
    <w:p w14:paraId="3F8A94F3">
      <w:pPr>
        <w:pageBreakBefore w:val="0"/>
        <w:wordWrap/>
        <w:bidi w:val="0"/>
        <w:adjustRightInd/>
        <w:snapToGrid/>
        <w:ind w:firstLine="480" w:firstLineChars="200"/>
        <w:rPr>
          <w:rFonts w:hint="eastAsia" w:cs="宋体"/>
          <w:caps w:val="0"/>
          <w:snapToGrid/>
          <w:color w:val="000000"/>
          <w:spacing w:val="0"/>
          <w:kern w:val="21"/>
          <w:szCs w:val="24"/>
          <w:lang w:val="en-US" w:eastAsia="zh-CN"/>
        </w:rPr>
      </w:pPr>
      <w:r>
        <w:rPr>
          <w:rFonts w:hint="eastAsia" w:cs="宋体"/>
          <w:caps w:val="0"/>
          <w:snapToGrid/>
          <w:color w:val="000000"/>
          <w:spacing w:val="0"/>
          <w:kern w:val="21"/>
          <w:szCs w:val="24"/>
          <w:lang w:val="en-US" w:eastAsia="zh-CN"/>
        </w:rPr>
        <w:t>2.5 供应商在响应截止时间前，入驻广东省政府采购智慧云平台电子卖场中集采馆（定点集市）的定</w:t>
      </w:r>
      <w:r>
        <w:rPr>
          <w:rFonts w:hint="eastAsia" w:cs="宋体"/>
          <w:caps w:val="0"/>
          <w:snapToGrid/>
          <w:color w:val="000000"/>
          <w:spacing w:val="0"/>
          <w:kern w:val="21"/>
          <w:szCs w:val="24"/>
          <w:highlight w:val="none"/>
          <w:lang w:val="en-US" w:eastAsia="zh-CN"/>
        </w:rPr>
        <w:t>点供应商（装修工程）</w:t>
      </w:r>
      <w:r>
        <w:rPr>
          <w:rFonts w:hint="eastAsia" w:cs="宋体"/>
          <w:caps w:val="0"/>
          <w:snapToGrid/>
          <w:color w:val="000000"/>
          <w:spacing w:val="0"/>
          <w:kern w:val="21"/>
          <w:szCs w:val="24"/>
          <w:lang w:val="en-US" w:eastAsia="zh-CN"/>
        </w:rPr>
        <w:t>，提供广东省政府采购智慧云平台截图复印件。</w:t>
      </w:r>
    </w:p>
    <w:p w14:paraId="41B90FDC">
      <w:pPr>
        <w:pageBreakBefore w:val="0"/>
        <w:wordWrap/>
        <w:bidi w:val="0"/>
        <w:adjustRightInd/>
        <w:snapToGrid/>
        <w:ind w:firstLine="480" w:firstLineChars="200"/>
        <w:rPr>
          <w:rFonts w:hint="eastAsia" w:cs="宋体"/>
          <w:caps w:val="0"/>
          <w:snapToGrid/>
          <w:color w:val="000000"/>
          <w:spacing w:val="0"/>
          <w:kern w:val="21"/>
          <w:szCs w:val="24"/>
          <w:lang w:val="en-US" w:eastAsia="zh-CN"/>
        </w:rPr>
      </w:pPr>
      <w:r>
        <w:rPr>
          <w:rFonts w:hint="eastAsia" w:cs="宋体"/>
          <w:caps w:val="0"/>
          <w:snapToGrid/>
          <w:color w:val="000000"/>
          <w:spacing w:val="0"/>
          <w:kern w:val="21"/>
          <w:szCs w:val="24"/>
          <w:lang w:val="en-US" w:eastAsia="zh-CN"/>
        </w:rPr>
        <w:t>2.6 供应商同意本次评选结果并不意味着中选供应商获得本项目合同，本项目合同以采购人在广东省政府采购网（广东政府采购智慧云平台）电子卖场-集采馆-定点集市中的选取为准，且中选供应商参加本次比选的中选价即为其与采购人在广东省政府采购网（广东政府采购智慧云平台）电子卖场中的合同价，价格不可更改。（中选供应商须协助采购人完成在广东省政府采购网（广东政府采购智慧云平台）电子卖场采购的相关工作），否则采购人有权选择评选结果中得分为下一顺位高的供应商。）响应承诺函承诺相关内容。</w:t>
      </w:r>
    </w:p>
    <w:p w14:paraId="29A1D615">
      <w:pPr>
        <w:pageBreakBefore w:val="0"/>
        <w:wordWrap/>
        <w:bidi w:val="0"/>
        <w:adjustRightInd/>
        <w:snapToGrid/>
        <w:ind w:firstLine="480" w:firstLineChars="200"/>
        <w:rPr>
          <w:rFonts w:hint="eastAsia" w:cs="宋体"/>
          <w:caps w:val="0"/>
          <w:snapToGrid/>
          <w:color w:val="000000"/>
          <w:spacing w:val="0"/>
          <w:kern w:val="21"/>
          <w:szCs w:val="24"/>
          <w:lang w:val="en-US" w:eastAsia="zh-CN"/>
        </w:rPr>
      </w:pPr>
      <w:r>
        <w:rPr>
          <w:rFonts w:hint="eastAsia" w:cs="宋体"/>
          <w:caps w:val="0"/>
          <w:snapToGrid/>
          <w:color w:val="000000"/>
          <w:spacing w:val="0"/>
          <w:kern w:val="21"/>
          <w:szCs w:val="24"/>
          <w:lang w:val="en-US" w:eastAsia="zh-CN"/>
        </w:rPr>
        <w:t>2.7本项目不接受联合体响应。</w:t>
      </w:r>
    </w:p>
    <w:p w14:paraId="3C53C53C">
      <w:pPr>
        <w:pageBreakBefore w:val="0"/>
        <w:wordWrap/>
        <w:bidi w:val="0"/>
        <w:adjustRightInd/>
        <w:snapToGrid/>
        <w:ind w:firstLine="482" w:firstLineChars="200"/>
        <w:rPr>
          <w:rFonts w:hint="eastAsia" w:cs="宋体"/>
          <w:b/>
          <w:bCs/>
          <w:caps w:val="0"/>
          <w:snapToGrid/>
          <w:color w:val="000000"/>
          <w:spacing w:val="0"/>
          <w:kern w:val="21"/>
          <w:szCs w:val="24"/>
          <w:lang w:val="en-US" w:eastAsia="zh-CN"/>
        </w:rPr>
      </w:pPr>
      <w:r>
        <w:rPr>
          <w:rFonts w:hint="eastAsia" w:cs="宋体"/>
          <w:b/>
          <w:bCs/>
          <w:caps w:val="0"/>
          <w:snapToGrid/>
          <w:color w:val="000000"/>
          <w:spacing w:val="0"/>
          <w:kern w:val="21"/>
          <w:sz w:val="24"/>
          <w:szCs w:val="24"/>
          <w:lang w:val="en-US" w:eastAsia="zh-CN"/>
        </w:rPr>
        <w:t>3.</w:t>
      </w:r>
      <w:r>
        <w:rPr>
          <w:rFonts w:hint="eastAsia" w:ascii="宋体" w:hAnsi="宋体" w:cs="宋体"/>
          <w:b/>
          <w:bCs/>
          <w:caps w:val="0"/>
          <w:snapToGrid/>
          <w:color w:val="000000"/>
          <w:spacing w:val="0"/>
          <w:kern w:val="21"/>
          <w:sz w:val="24"/>
          <w:szCs w:val="24"/>
          <w:lang w:val="en-US" w:eastAsia="zh-CN"/>
        </w:rPr>
        <w:t>获取</w:t>
      </w:r>
      <w:r>
        <w:rPr>
          <w:rFonts w:hint="eastAsia" w:cs="宋体"/>
          <w:b/>
          <w:bCs/>
          <w:caps w:val="0"/>
          <w:snapToGrid/>
          <w:color w:val="000000"/>
          <w:spacing w:val="0"/>
          <w:kern w:val="21"/>
          <w:sz w:val="24"/>
          <w:szCs w:val="24"/>
          <w:lang w:val="en-US" w:eastAsia="zh-CN"/>
        </w:rPr>
        <w:t>公告</w:t>
      </w:r>
      <w:r>
        <w:rPr>
          <w:rFonts w:hint="eastAsia" w:ascii="宋体" w:hAnsi="宋体" w:cs="宋体"/>
          <w:b/>
          <w:bCs/>
          <w:caps w:val="0"/>
          <w:snapToGrid/>
          <w:color w:val="000000"/>
          <w:spacing w:val="0"/>
          <w:kern w:val="21"/>
          <w:sz w:val="24"/>
          <w:szCs w:val="24"/>
          <w:lang w:val="en-US" w:eastAsia="zh-CN"/>
        </w:rPr>
        <w:t>方式：</w:t>
      </w:r>
      <w:r>
        <w:rPr>
          <w:rFonts w:hint="eastAsia" w:cs="宋体"/>
          <w:b/>
          <w:bCs/>
          <w:color w:val="auto"/>
          <w:highlight w:val="none"/>
          <w:lang w:val="en-US" w:eastAsia="zh-CN"/>
        </w:rPr>
        <w:t>网上获取</w:t>
      </w:r>
      <w:r>
        <w:rPr>
          <w:rFonts w:hint="eastAsia" w:ascii="宋体" w:hAnsi="宋体" w:cs="宋体"/>
          <w:b/>
          <w:bCs/>
          <w:color w:val="auto"/>
          <w:highlight w:val="none"/>
          <w:lang w:val="en-US" w:eastAsia="zh-CN"/>
        </w:rPr>
        <w:t>。</w:t>
      </w:r>
    </w:p>
    <w:p w14:paraId="38D431FE">
      <w:pPr>
        <w:pageBreakBefore w:val="0"/>
        <w:wordWrap/>
        <w:autoSpaceDE w:val="0"/>
        <w:autoSpaceDN w:val="0"/>
        <w:bidi w:val="0"/>
        <w:adjustRightInd/>
        <w:snapToGrid/>
        <w:spacing w:line="360" w:lineRule="auto"/>
        <w:ind w:firstLine="482" w:firstLineChars="200"/>
        <w:outlineLvl w:val="1"/>
        <w:rPr>
          <w:rFonts w:hint="eastAsia" w:ascii="宋体" w:hAnsi="宋体" w:eastAsia="宋体" w:cs="宋体"/>
          <w:b/>
          <w:bCs/>
          <w:caps w:val="0"/>
          <w:snapToGrid/>
          <w:color w:val="000000"/>
          <w:spacing w:val="0"/>
          <w:kern w:val="21"/>
          <w:sz w:val="24"/>
          <w:szCs w:val="24"/>
          <w:highlight w:val="none"/>
        </w:rPr>
      </w:pPr>
      <w:r>
        <w:rPr>
          <w:rFonts w:hint="eastAsia" w:cs="宋体"/>
          <w:b/>
          <w:bCs/>
          <w:caps w:val="0"/>
          <w:snapToGrid/>
          <w:color w:val="000000"/>
          <w:spacing w:val="0"/>
          <w:kern w:val="21"/>
          <w:sz w:val="24"/>
          <w:szCs w:val="24"/>
          <w:lang w:val="en-US" w:eastAsia="zh-CN"/>
        </w:rPr>
        <w:t>4</w:t>
      </w:r>
      <w:r>
        <w:rPr>
          <w:rFonts w:hint="eastAsia" w:ascii="宋体" w:hAnsi="宋体" w:cs="宋体"/>
          <w:b/>
          <w:bCs/>
          <w:caps w:val="0"/>
          <w:snapToGrid/>
          <w:color w:val="000000"/>
          <w:spacing w:val="0"/>
          <w:kern w:val="21"/>
          <w:sz w:val="24"/>
          <w:szCs w:val="24"/>
          <w:lang w:val="en-US" w:eastAsia="zh-CN"/>
        </w:rPr>
        <w:t>.</w:t>
      </w:r>
      <w:r>
        <w:rPr>
          <w:rFonts w:hint="eastAsia" w:cs="宋体"/>
          <w:b/>
          <w:bCs/>
          <w:caps w:val="0"/>
          <w:snapToGrid/>
          <w:color w:val="000000"/>
          <w:spacing w:val="0"/>
          <w:kern w:val="21"/>
          <w:sz w:val="24"/>
          <w:szCs w:val="24"/>
          <w:lang w:val="en-US" w:eastAsia="zh-CN"/>
        </w:rPr>
        <w:t>询</w:t>
      </w:r>
      <w:r>
        <w:rPr>
          <w:rFonts w:hint="eastAsia" w:cs="宋体"/>
          <w:b/>
          <w:bCs/>
          <w:caps w:val="0"/>
          <w:snapToGrid/>
          <w:color w:val="000000"/>
          <w:spacing w:val="0"/>
          <w:kern w:val="21"/>
          <w:sz w:val="24"/>
          <w:szCs w:val="24"/>
          <w:highlight w:val="none"/>
          <w:lang w:val="en-US" w:eastAsia="zh-CN"/>
        </w:rPr>
        <w:t>价</w:t>
      </w:r>
      <w:r>
        <w:rPr>
          <w:rFonts w:hint="eastAsia" w:ascii="宋体" w:hAnsi="宋体" w:eastAsia="宋体" w:cs="宋体"/>
          <w:b/>
          <w:bCs/>
          <w:caps w:val="0"/>
          <w:snapToGrid/>
          <w:color w:val="000000"/>
          <w:spacing w:val="0"/>
          <w:kern w:val="21"/>
          <w:sz w:val="24"/>
          <w:szCs w:val="24"/>
          <w:highlight w:val="none"/>
        </w:rPr>
        <w:t>响应</w:t>
      </w:r>
      <w:r>
        <w:rPr>
          <w:rFonts w:hint="eastAsia" w:cs="宋体"/>
          <w:b/>
          <w:bCs/>
          <w:caps w:val="0"/>
          <w:snapToGrid/>
          <w:color w:val="000000"/>
          <w:spacing w:val="0"/>
          <w:kern w:val="21"/>
          <w:sz w:val="24"/>
          <w:szCs w:val="24"/>
          <w:highlight w:val="none"/>
          <w:lang w:val="en-US" w:eastAsia="zh-CN"/>
        </w:rPr>
        <w:t>递交</w:t>
      </w:r>
      <w:r>
        <w:rPr>
          <w:rFonts w:hint="eastAsia" w:ascii="宋体" w:hAnsi="宋体" w:cs="宋体"/>
          <w:b/>
          <w:bCs/>
          <w:caps w:val="0"/>
          <w:snapToGrid/>
          <w:color w:val="000000"/>
          <w:spacing w:val="0"/>
          <w:kern w:val="21"/>
          <w:sz w:val="24"/>
          <w:szCs w:val="24"/>
          <w:highlight w:val="none"/>
          <w:lang w:eastAsia="zh-CN"/>
        </w:rPr>
        <w:t>文件</w:t>
      </w:r>
      <w:r>
        <w:rPr>
          <w:rFonts w:hint="eastAsia" w:cs="宋体"/>
          <w:b/>
          <w:bCs/>
          <w:caps w:val="0"/>
          <w:snapToGrid/>
          <w:color w:val="000000"/>
          <w:spacing w:val="0"/>
          <w:kern w:val="21"/>
          <w:sz w:val="24"/>
          <w:szCs w:val="24"/>
          <w:highlight w:val="none"/>
          <w:lang w:eastAsia="zh-CN"/>
        </w:rPr>
        <w:t>（</w:t>
      </w:r>
      <w:r>
        <w:rPr>
          <w:rFonts w:hint="eastAsia" w:cs="宋体"/>
          <w:b/>
          <w:bCs/>
          <w:caps w:val="0"/>
          <w:snapToGrid/>
          <w:color w:val="000000"/>
          <w:spacing w:val="0"/>
          <w:kern w:val="21"/>
          <w:sz w:val="24"/>
          <w:szCs w:val="24"/>
          <w:highlight w:val="none"/>
          <w:lang w:val="en-US" w:eastAsia="zh-CN"/>
        </w:rPr>
        <w:t>不接受邮寄</w:t>
      </w:r>
      <w:r>
        <w:rPr>
          <w:rFonts w:hint="eastAsia" w:cs="宋体"/>
          <w:b/>
          <w:bCs/>
          <w:caps w:val="0"/>
          <w:snapToGrid/>
          <w:color w:val="000000"/>
          <w:spacing w:val="0"/>
          <w:kern w:val="21"/>
          <w:sz w:val="24"/>
          <w:szCs w:val="24"/>
          <w:highlight w:val="none"/>
          <w:lang w:eastAsia="zh-CN"/>
        </w:rPr>
        <w:t>）</w:t>
      </w:r>
    </w:p>
    <w:p w14:paraId="0F2AA0A3">
      <w:pPr>
        <w:pageBreakBefore w:val="0"/>
        <w:wordWrap/>
        <w:autoSpaceDE w:val="0"/>
        <w:autoSpaceDN w:val="0"/>
        <w:bidi w:val="0"/>
        <w:adjustRightInd/>
        <w:snapToGrid/>
        <w:spacing w:line="360" w:lineRule="auto"/>
        <w:ind w:firstLine="480" w:firstLineChars="200"/>
        <w:rPr>
          <w:rFonts w:hint="eastAsia" w:ascii="宋体" w:hAnsi="宋体" w:cs="宋体"/>
          <w:caps w:val="0"/>
          <w:snapToGrid/>
          <w:color w:val="000000"/>
          <w:spacing w:val="0"/>
          <w:kern w:val="21"/>
          <w:sz w:val="24"/>
          <w:szCs w:val="24"/>
          <w:highlight w:val="none"/>
          <w:lang w:val="en-US" w:eastAsia="zh-CN"/>
        </w:rPr>
      </w:pPr>
      <w:r>
        <w:rPr>
          <w:rFonts w:hint="eastAsia" w:cs="宋体"/>
          <w:caps w:val="0"/>
          <w:snapToGrid/>
          <w:color w:val="000000"/>
          <w:spacing w:val="0"/>
          <w:kern w:val="21"/>
          <w:sz w:val="24"/>
          <w:szCs w:val="24"/>
          <w:highlight w:val="none"/>
          <w:lang w:val="en-US" w:eastAsia="zh-CN"/>
        </w:rPr>
        <w:t>4.1 递交文件</w:t>
      </w:r>
      <w:r>
        <w:rPr>
          <w:rFonts w:hint="eastAsia" w:ascii="宋体" w:hAnsi="宋体" w:cs="宋体"/>
          <w:caps w:val="0"/>
          <w:snapToGrid/>
          <w:color w:val="000000"/>
          <w:spacing w:val="0"/>
          <w:kern w:val="21"/>
          <w:sz w:val="24"/>
          <w:szCs w:val="24"/>
          <w:highlight w:val="none"/>
          <w:lang w:val="en-US" w:eastAsia="zh-CN"/>
        </w:rPr>
        <w:t>时间：</w:t>
      </w:r>
      <w:r>
        <w:rPr>
          <w:rFonts w:hint="eastAsia" w:ascii="宋体" w:hAnsi="宋体" w:cs="宋体"/>
          <w:caps w:val="0"/>
          <w:snapToGrid/>
          <w:color w:val="000000"/>
          <w:spacing w:val="0"/>
          <w:kern w:val="21"/>
          <w:sz w:val="24"/>
          <w:szCs w:val="24"/>
          <w:highlight w:val="yellow"/>
          <w:lang w:val="en-US" w:eastAsia="zh-CN"/>
        </w:rPr>
        <w:t>202</w:t>
      </w:r>
      <w:r>
        <w:rPr>
          <w:rFonts w:hint="eastAsia" w:cs="宋体"/>
          <w:caps w:val="0"/>
          <w:snapToGrid/>
          <w:color w:val="000000"/>
          <w:spacing w:val="0"/>
          <w:kern w:val="21"/>
          <w:sz w:val="24"/>
          <w:szCs w:val="24"/>
          <w:highlight w:val="yellow"/>
          <w:lang w:val="en-US" w:eastAsia="zh-CN"/>
        </w:rPr>
        <w:t>6</w:t>
      </w:r>
      <w:r>
        <w:rPr>
          <w:rFonts w:hint="eastAsia" w:ascii="宋体" w:hAnsi="宋体" w:cs="宋体"/>
          <w:caps w:val="0"/>
          <w:snapToGrid/>
          <w:color w:val="000000"/>
          <w:spacing w:val="0"/>
          <w:kern w:val="21"/>
          <w:sz w:val="24"/>
          <w:szCs w:val="24"/>
          <w:highlight w:val="yellow"/>
          <w:lang w:val="en-US" w:eastAsia="zh-CN"/>
        </w:rPr>
        <w:t>年</w:t>
      </w:r>
      <w:r>
        <w:rPr>
          <w:rFonts w:hint="eastAsia" w:cs="宋体"/>
          <w:caps w:val="0"/>
          <w:snapToGrid/>
          <w:color w:val="000000"/>
          <w:spacing w:val="0"/>
          <w:kern w:val="21"/>
          <w:sz w:val="24"/>
          <w:szCs w:val="24"/>
          <w:highlight w:val="yellow"/>
          <w:lang w:val="en-US" w:eastAsia="zh-CN"/>
        </w:rPr>
        <w:t>1</w:t>
      </w:r>
      <w:r>
        <w:rPr>
          <w:rFonts w:hint="eastAsia" w:ascii="宋体" w:hAnsi="宋体" w:cs="宋体"/>
          <w:caps w:val="0"/>
          <w:snapToGrid/>
          <w:color w:val="000000"/>
          <w:spacing w:val="0"/>
          <w:kern w:val="21"/>
          <w:sz w:val="24"/>
          <w:szCs w:val="24"/>
          <w:highlight w:val="yellow"/>
          <w:lang w:val="en-US" w:eastAsia="zh-CN"/>
        </w:rPr>
        <w:t>月</w:t>
      </w:r>
      <w:r>
        <w:rPr>
          <w:rFonts w:hint="eastAsia" w:cs="宋体"/>
          <w:caps w:val="0"/>
          <w:snapToGrid/>
          <w:color w:val="000000"/>
          <w:spacing w:val="0"/>
          <w:kern w:val="21"/>
          <w:sz w:val="24"/>
          <w:szCs w:val="24"/>
          <w:highlight w:val="yellow"/>
          <w:lang w:val="en-US" w:eastAsia="zh-CN"/>
        </w:rPr>
        <w:t>22</w:t>
      </w:r>
      <w:r>
        <w:rPr>
          <w:rFonts w:hint="eastAsia" w:ascii="宋体" w:hAnsi="宋体" w:cs="宋体"/>
          <w:caps w:val="0"/>
          <w:snapToGrid/>
          <w:color w:val="000000"/>
          <w:spacing w:val="0"/>
          <w:kern w:val="21"/>
          <w:sz w:val="24"/>
          <w:szCs w:val="24"/>
          <w:highlight w:val="yellow"/>
          <w:lang w:val="en-US" w:eastAsia="zh-CN"/>
        </w:rPr>
        <w:t>日，上午9:00～1</w:t>
      </w:r>
      <w:r>
        <w:rPr>
          <w:rFonts w:hint="eastAsia" w:cs="宋体"/>
          <w:caps w:val="0"/>
          <w:snapToGrid/>
          <w:color w:val="000000"/>
          <w:spacing w:val="0"/>
          <w:kern w:val="21"/>
          <w:sz w:val="24"/>
          <w:szCs w:val="24"/>
          <w:highlight w:val="yellow"/>
          <w:lang w:val="en-US" w:eastAsia="zh-CN"/>
        </w:rPr>
        <w:t>1</w:t>
      </w:r>
      <w:r>
        <w:rPr>
          <w:rFonts w:hint="eastAsia" w:ascii="宋体" w:hAnsi="宋体" w:cs="宋体"/>
          <w:caps w:val="0"/>
          <w:snapToGrid/>
          <w:color w:val="000000"/>
          <w:spacing w:val="0"/>
          <w:kern w:val="21"/>
          <w:sz w:val="24"/>
          <w:szCs w:val="24"/>
          <w:highlight w:val="yellow"/>
          <w:lang w:val="en-US" w:eastAsia="zh-CN"/>
        </w:rPr>
        <w:t>：</w:t>
      </w:r>
      <w:r>
        <w:rPr>
          <w:rFonts w:hint="eastAsia" w:cs="宋体"/>
          <w:caps w:val="0"/>
          <w:snapToGrid/>
          <w:color w:val="000000"/>
          <w:spacing w:val="0"/>
          <w:kern w:val="21"/>
          <w:sz w:val="24"/>
          <w:szCs w:val="24"/>
          <w:highlight w:val="yellow"/>
          <w:lang w:val="en-US" w:eastAsia="zh-CN"/>
        </w:rPr>
        <w:t>3</w:t>
      </w:r>
      <w:r>
        <w:rPr>
          <w:rFonts w:hint="eastAsia" w:ascii="宋体" w:hAnsi="宋体" w:cs="宋体"/>
          <w:caps w:val="0"/>
          <w:snapToGrid/>
          <w:color w:val="000000"/>
          <w:spacing w:val="0"/>
          <w:kern w:val="21"/>
          <w:sz w:val="24"/>
          <w:szCs w:val="24"/>
          <w:highlight w:val="yellow"/>
          <w:lang w:val="en-US" w:eastAsia="zh-CN"/>
        </w:rPr>
        <w:t>0</w:t>
      </w:r>
    </w:p>
    <w:p w14:paraId="14D795B2">
      <w:pPr>
        <w:autoSpaceDE w:val="0"/>
        <w:autoSpaceDN w:val="0"/>
        <w:spacing w:line="480" w:lineRule="exact"/>
        <w:ind w:firstLine="480" w:firstLineChars="200"/>
        <w:jc w:val="both"/>
        <w:rPr>
          <w:rFonts w:hint="eastAsia" w:cs="宋体"/>
          <w:caps w:val="0"/>
          <w:snapToGrid/>
          <w:color w:val="000000"/>
          <w:spacing w:val="0"/>
          <w:kern w:val="21"/>
          <w:sz w:val="24"/>
          <w:szCs w:val="24"/>
          <w:lang w:val="en-US" w:eastAsia="zh-CN"/>
        </w:rPr>
      </w:pPr>
      <w:r>
        <w:rPr>
          <w:rFonts w:hint="eastAsia" w:cs="宋体"/>
          <w:color w:val="auto"/>
          <w:highlight w:val="none"/>
          <w:lang w:val="en-US" w:eastAsia="zh-CN"/>
        </w:rPr>
        <w:t>4.2 提交询价响应文件</w:t>
      </w:r>
      <w:r>
        <w:rPr>
          <w:rFonts w:hint="eastAsia" w:cs="宋体"/>
          <w:caps w:val="0"/>
          <w:snapToGrid/>
          <w:color w:val="000000"/>
          <w:spacing w:val="0"/>
          <w:kern w:val="21"/>
          <w:sz w:val="24"/>
          <w:szCs w:val="24"/>
          <w:highlight w:val="none"/>
          <w:lang w:val="en-US" w:eastAsia="zh-CN"/>
        </w:rPr>
        <w:t>时须提供以下资料，份数</w:t>
      </w:r>
      <w:r>
        <w:rPr>
          <w:rFonts w:hint="eastAsia" w:ascii="宋体" w:hAnsi="宋体" w:eastAsia="宋体" w:cs="宋体"/>
          <w:caps w:val="0"/>
          <w:snapToGrid/>
          <w:color w:val="000000"/>
          <w:spacing w:val="0"/>
          <w:kern w:val="21"/>
          <w:highlight w:val="none"/>
        </w:rPr>
        <w:t>一正</w:t>
      </w:r>
      <w:r>
        <w:rPr>
          <w:rFonts w:hint="eastAsia" w:cs="宋体"/>
          <w:caps w:val="0"/>
          <w:snapToGrid/>
          <w:color w:val="000000"/>
          <w:spacing w:val="0"/>
          <w:kern w:val="21"/>
          <w:highlight w:val="none"/>
          <w:lang w:val="en-US" w:eastAsia="zh-CN"/>
        </w:rPr>
        <w:t>一</w:t>
      </w:r>
      <w:r>
        <w:rPr>
          <w:rFonts w:hint="eastAsia" w:ascii="宋体" w:hAnsi="宋体" w:eastAsia="宋体" w:cs="宋体"/>
          <w:caps w:val="0"/>
          <w:snapToGrid/>
          <w:color w:val="000000"/>
          <w:spacing w:val="0"/>
          <w:kern w:val="21"/>
          <w:highlight w:val="none"/>
        </w:rPr>
        <w:t>副</w:t>
      </w:r>
      <w:r>
        <w:rPr>
          <w:rFonts w:hint="eastAsia" w:cs="宋体"/>
          <w:caps w:val="0"/>
          <w:snapToGrid/>
          <w:color w:val="000000"/>
          <w:spacing w:val="0"/>
          <w:kern w:val="21"/>
          <w:highlight w:val="none"/>
          <w:lang w:eastAsia="zh-CN"/>
        </w:rPr>
        <w:t>，</w:t>
      </w:r>
      <w:r>
        <w:rPr>
          <w:rFonts w:hint="eastAsia" w:cs="宋体"/>
          <w:caps w:val="0"/>
          <w:snapToGrid/>
          <w:color w:val="000000"/>
          <w:spacing w:val="0"/>
          <w:kern w:val="21"/>
          <w:sz w:val="24"/>
          <w:szCs w:val="24"/>
          <w:highlight w:val="none"/>
          <w:lang w:val="en-US" w:eastAsia="zh-CN"/>
        </w:rPr>
        <w:t>封面须注明采购项目名称及供应商名称，提供的资料逐页均需加盖公章。（不接受邮寄）</w:t>
      </w:r>
    </w:p>
    <w:p w14:paraId="05E5F1A2">
      <w:pPr>
        <w:pageBreakBefore w:val="0"/>
        <w:wordWrap/>
        <w:autoSpaceDE w:val="0"/>
        <w:autoSpaceDN w:val="0"/>
        <w:bidi w:val="0"/>
        <w:adjustRightInd/>
        <w:snapToGrid/>
        <w:spacing w:line="360" w:lineRule="auto"/>
        <w:ind w:firstLine="480" w:firstLineChars="200"/>
        <w:rPr>
          <w:rFonts w:hint="eastAsia" w:ascii="宋体" w:hAnsi="宋体" w:cs="宋体"/>
          <w:caps w:val="0"/>
          <w:snapToGrid/>
          <w:color w:val="000000"/>
          <w:spacing w:val="0"/>
          <w:kern w:val="21"/>
          <w:sz w:val="24"/>
          <w:szCs w:val="24"/>
          <w:lang w:val="en-US" w:eastAsia="zh-CN"/>
        </w:rPr>
      </w:pPr>
      <w:r>
        <w:rPr>
          <w:rFonts w:hint="eastAsia" w:ascii="宋体" w:hAnsi="宋体" w:cs="宋体"/>
          <w:caps w:val="0"/>
          <w:snapToGrid/>
          <w:color w:val="000000"/>
          <w:spacing w:val="0"/>
          <w:kern w:val="21"/>
          <w:sz w:val="24"/>
          <w:szCs w:val="24"/>
          <w:lang w:val="en-US" w:eastAsia="zh-CN"/>
        </w:rPr>
        <w:t>（1）资格审查文件</w:t>
      </w:r>
    </w:p>
    <w:p w14:paraId="7F53D9BA">
      <w:pPr>
        <w:pageBreakBefore w:val="0"/>
        <w:wordWrap/>
        <w:autoSpaceDE w:val="0"/>
        <w:autoSpaceDN w:val="0"/>
        <w:bidi w:val="0"/>
        <w:adjustRightInd/>
        <w:snapToGrid/>
        <w:spacing w:line="360" w:lineRule="auto"/>
        <w:ind w:firstLine="480" w:firstLineChars="200"/>
        <w:rPr>
          <w:rFonts w:hint="eastAsia" w:ascii="宋体" w:hAnsi="宋体" w:cs="宋体"/>
          <w:caps w:val="0"/>
          <w:snapToGrid/>
          <w:color w:val="000000"/>
          <w:spacing w:val="0"/>
          <w:kern w:val="21"/>
          <w:sz w:val="24"/>
          <w:szCs w:val="24"/>
          <w:lang w:val="en-US" w:eastAsia="zh-CN"/>
        </w:rPr>
      </w:pPr>
      <w:r>
        <w:rPr>
          <w:rFonts w:hint="eastAsia" w:ascii="宋体" w:hAnsi="宋体" w:cs="宋体"/>
          <w:caps w:val="0"/>
          <w:snapToGrid/>
          <w:color w:val="000000"/>
          <w:spacing w:val="0"/>
          <w:kern w:val="21"/>
          <w:sz w:val="24"/>
          <w:szCs w:val="24"/>
          <w:lang w:val="en-US" w:eastAsia="zh-CN"/>
        </w:rPr>
        <w:t>（</w:t>
      </w:r>
      <w:r>
        <w:rPr>
          <w:rFonts w:hint="eastAsia" w:cs="宋体"/>
          <w:caps w:val="0"/>
          <w:snapToGrid/>
          <w:color w:val="000000"/>
          <w:spacing w:val="0"/>
          <w:kern w:val="21"/>
          <w:sz w:val="24"/>
          <w:szCs w:val="24"/>
          <w:lang w:val="en-US" w:eastAsia="zh-CN"/>
        </w:rPr>
        <w:t>2</w:t>
      </w:r>
      <w:r>
        <w:rPr>
          <w:rFonts w:hint="eastAsia" w:ascii="宋体" w:hAnsi="宋体" w:cs="宋体"/>
          <w:caps w:val="0"/>
          <w:snapToGrid/>
          <w:color w:val="000000"/>
          <w:spacing w:val="0"/>
          <w:kern w:val="21"/>
          <w:sz w:val="24"/>
          <w:szCs w:val="24"/>
          <w:lang w:val="en-US" w:eastAsia="zh-CN"/>
        </w:rPr>
        <w:t>）</w:t>
      </w:r>
      <w:r>
        <w:rPr>
          <w:rFonts w:hint="eastAsia" w:cs="宋体"/>
          <w:caps w:val="0"/>
          <w:snapToGrid/>
          <w:color w:val="000000"/>
          <w:spacing w:val="0"/>
          <w:kern w:val="21"/>
          <w:sz w:val="24"/>
          <w:szCs w:val="24"/>
          <w:lang w:val="en-US" w:eastAsia="zh-CN"/>
        </w:rPr>
        <w:t>询价</w:t>
      </w:r>
      <w:r>
        <w:rPr>
          <w:rFonts w:hint="eastAsia" w:ascii="宋体" w:hAnsi="宋体" w:cs="宋体"/>
          <w:caps w:val="0"/>
          <w:snapToGrid/>
          <w:color w:val="000000"/>
          <w:spacing w:val="0"/>
          <w:kern w:val="21"/>
          <w:sz w:val="24"/>
          <w:szCs w:val="24"/>
          <w:lang w:val="en-US" w:eastAsia="zh-CN"/>
        </w:rPr>
        <w:t>响应登记表（详见附件）；</w:t>
      </w:r>
    </w:p>
    <w:p w14:paraId="0AE8533A">
      <w:pPr>
        <w:pageBreakBefore w:val="0"/>
        <w:wordWrap/>
        <w:autoSpaceDE w:val="0"/>
        <w:autoSpaceDN w:val="0"/>
        <w:bidi w:val="0"/>
        <w:adjustRightInd/>
        <w:snapToGrid/>
        <w:spacing w:line="360" w:lineRule="auto"/>
        <w:ind w:firstLine="480" w:firstLineChars="200"/>
        <w:rPr>
          <w:rFonts w:hint="eastAsia" w:ascii="宋体" w:hAnsi="宋体" w:cs="宋体"/>
          <w:caps w:val="0"/>
          <w:snapToGrid/>
          <w:color w:val="000000"/>
          <w:spacing w:val="0"/>
          <w:kern w:val="21"/>
          <w:sz w:val="24"/>
          <w:szCs w:val="24"/>
          <w:lang w:val="en-US" w:eastAsia="zh-CN"/>
        </w:rPr>
      </w:pPr>
      <w:r>
        <w:rPr>
          <w:rFonts w:hint="eastAsia" w:ascii="宋体" w:hAnsi="宋体" w:cs="宋体"/>
          <w:caps w:val="0"/>
          <w:snapToGrid/>
          <w:color w:val="000000"/>
          <w:spacing w:val="0"/>
          <w:kern w:val="21"/>
          <w:sz w:val="24"/>
          <w:szCs w:val="24"/>
          <w:lang w:val="en-US" w:eastAsia="zh-CN"/>
        </w:rPr>
        <w:t>（</w:t>
      </w:r>
      <w:r>
        <w:rPr>
          <w:rFonts w:hint="eastAsia" w:cs="宋体"/>
          <w:caps w:val="0"/>
          <w:snapToGrid/>
          <w:color w:val="000000"/>
          <w:spacing w:val="0"/>
          <w:kern w:val="21"/>
          <w:sz w:val="24"/>
          <w:szCs w:val="24"/>
          <w:lang w:val="en-US" w:eastAsia="zh-CN"/>
        </w:rPr>
        <w:t>3</w:t>
      </w:r>
      <w:r>
        <w:rPr>
          <w:rFonts w:hint="eastAsia" w:ascii="宋体" w:hAnsi="宋体" w:cs="宋体"/>
          <w:caps w:val="0"/>
          <w:snapToGrid/>
          <w:color w:val="000000"/>
          <w:spacing w:val="0"/>
          <w:kern w:val="21"/>
          <w:sz w:val="24"/>
          <w:szCs w:val="24"/>
          <w:lang w:val="en-US" w:eastAsia="zh-CN"/>
        </w:rPr>
        <w:t>）营业执照（或事业法人登记证等相关证明）复印件（加盖公章）；</w:t>
      </w:r>
    </w:p>
    <w:p w14:paraId="2BA9C7DD">
      <w:pPr>
        <w:pageBreakBefore w:val="0"/>
        <w:wordWrap/>
        <w:autoSpaceDE w:val="0"/>
        <w:autoSpaceDN w:val="0"/>
        <w:bidi w:val="0"/>
        <w:adjustRightInd/>
        <w:snapToGrid/>
        <w:spacing w:line="360" w:lineRule="auto"/>
        <w:ind w:firstLine="480" w:firstLineChars="200"/>
        <w:rPr>
          <w:rFonts w:hint="eastAsia" w:ascii="宋体" w:hAnsi="宋体" w:cs="宋体"/>
          <w:caps w:val="0"/>
          <w:snapToGrid/>
          <w:color w:val="000000"/>
          <w:spacing w:val="0"/>
          <w:kern w:val="21"/>
          <w:sz w:val="24"/>
          <w:szCs w:val="24"/>
          <w:lang w:val="en-US" w:eastAsia="zh-CN"/>
        </w:rPr>
      </w:pPr>
      <w:r>
        <w:rPr>
          <w:rFonts w:hint="eastAsia" w:ascii="宋体" w:hAnsi="宋体" w:cs="宋体"/>
          <w:caps w:val="0"/>
          <w:snapToGrid/>
          <w:color w:val="000000"/>
          <w:spacing w:val="0"/>
          <w:kern w:val="21"/>
          <w:sz w:val="24"/>
          <w:szCs w:val="24"/>
          <w:lang w:val="en-US" w:eastAsia="zh-CN"/>
        </w:rPr>
        <w:t>（</w:t>
      </w:r>
      <w:r>
        <w:rPr>
          <w:rFonts w:hint="eastAsia" w:cs="宋体"/>
          <w:caps w:val="0"/>
          <w:snapToGrid/>
          <w:color w:val="000000"/>
          <w:spacing w:val="0"/>
          <w:kern w:val="21"/>
          <w:sz w:val="24"/>
          <w:szCs w:val="24"/>
          <w:lang w:val="en-US" w:eastAsia="zh-CN"/>
        </w:rPr>
        <w:t>4</w:t>
      </w:r>
      <w:r>
        <w:rPr>
          <w:rFonts w:hint="eastAsia" w:ascii="宋体" w:hAnsi="宋体" w:cs="宋体"/>
          <w:caps w:val="0"/>
          <w:snapToGrid/>
          <w:color w:val="000000"/>
          <w:spacing w:val="0"/>
          <w:kern w:val="21"/>
          <w:sz w:val="24"/>
          <w:szCs w:val="24"/>
          <w:lang w:val="en-US" w:eastAsia="zh-CN"/>
        </w:rPr>
        <w:t>）法定代表人证明书及法定代表人身份证复印件；</w:t>
      </w:r>
    </w:p>
    <w:p w14:paraId="4E2F7E9D">
      <w:pPr>
        <w:pageBreakBefore w:val="0"/>
        <w:wordWrap/>
        <w:autoSpaceDE w:val="0"/>
        <w:autoSpaceDN w:val="0"/>
        <w:bidi w:val="0"/>
        <w:adjustRightInd/>
        <w:snapToGrid/>
        <w:spacing w:line="360" w:lineRule="auto"/>
        <w:ind w:firstLine="480" w:firstLineChars="200"/>
        <w:rPr>
          <w:rFonts w:hint="eastAsia" w:ascii="宋体" w:hAnsi="宋体" w:cs="宋体"/>
          <w:caps w:val="0"/>
          <w:snapToGrid/>
          <w:color w:val="000000"/>
          <w:spacing w:val="0"/>
          <w:kern w:val="21"/>
          <w:sz w:val="24"/>
          <w:szCs w:val="24"/>
          <w:lang w:val="en-US" w:eastAsia="zh-CN"/>
        </w:rPr>
      </w:pPr>
      <w:r>
        <w:rPr>
          <w:rFonts w:hint="eastAsia" w:ascii="宋体" w:hAnsi="宋体" w:cs="宋体"/>
          <w:caps w:val="0"/>
          <w:snapToGrid/>
          <w:color w:val="000000"/>
          <w:spacing w:val="0"/>
          <w:kern w:val="21"/>
          <w:sz w:val="24"/>
          <w:szCs w:val="24"/>
          <w:lang w:val="en-US" w:eastAsia="zh-CN"/>
        </w:rPr>
        <w:t>（</w:t>
      </w:r>
      <w:r>
        <w:rPr>
          <w:rFonts w:hint="eastAsia" w:cs="宋体"/>
          <w:caps w:val="0"/>
          <w:snapToGrid/>
          <w:color w:val="000000"/>
          <w:spacing w:val="0"/>
          <w:kern w:val="21"/>
          <w:sz w:val="24"/>
          <w:szCs w:val="24"/>
          <w:lang w:val="en-US" w:eastAsia="zh-CN"/>
        </w:rPr>
        <w:t>5</w:t>
      </w:r>
      <w:r>
        <w:rPr>
          <w:rFonts w:hint="eastAsia" w:ascii="宋体" w:hAnsi="宋体" w:cs="宋体"/>
          <w:caps w:val="0"/>
          <w:snapToGrid/>
          <w:color w:val="000000"/>
          <w:spacing w:val="0"/>
          <w:kern w:val="21"/>
          <w:sz w:val="24"/>
          <w:szCs w:val="24"/>
          <w:lang w:val="en-US" w:eastAsia="zh-CN"/>
        </w:rPr>
        <w:t>）法定代表人授权书及被授权人身份证复印件（非法定代表人办理需提交）。</w:t>
      </w:r>
    </w:p>
    <w:p w14:paraId="53E2236D">
      <w:pPr>
        <w:pageBreakBefore w:val="0"/>
        <w:wordWrap/>
        <w:autoSpaceDE w:val="0"/>
        <w:autoSpaceDN w:val="0"/>
        <w:bidi w:val="0"/>
        <w:adjustRightInd/>
        <w:snapToGrid/>
        <w:spacing w:line="360" w:lineRule="auto"/>
        <w:ind w:firstLine="480" w:firstLineChars="200"/>
        <w:rPr>
          <w:rFonts w:hint="eastAsia" w:cs="宋体"/>
          <w:caps w:val="0"/>
          <w:snapToGrid/>
          <w:color w:val="000000"/>
          <w:spacing w:val="0"/>
          <w:kern w:val="21"/>
          <w:sz w:val="24"/>
          <w:szCs w:val="24"/>
          <w:lang w:val="en-US" w:eastAsia="zh-CN"/>
        </w:rPr>
      </w:pPr>
      <w:r>
        <w:rPr>
          <w:rFonts w:hint="eastAsia" w:cs="宋体"/>
          <w:caps w:val="0"/>
          <w:snapToGrid/>
          <w:color w:val="000000"/>
          <w:spacing w:val="0"/>
          <w:kern w:val="21"/>
          <w:sz w:val="24"/>
          <w:szCs w:val="24"/>
          <w:lang w:val="en-US" w:eastAsia="zh-CN"/>
        </w:rPr>
        <w:t>（6）响应报价文件（格式详见第五章响应格式，需用软件版易达清单大师进行编制，中标后需要提供报价软件版）</w:t>
      </w:r>
      <w:bookmarkStart w:id="61" w:name="_GoBack"/>
      <w:bookmarkEnd w:id="61"/>
    </w:p>
    <w:p w14:paraId="4F616771">
      <w:pPr>
        <w:pageBreakBefore w:val="0"/>
        <w:wordWrap/>
        <w:autoSpaceDE w:val="0"/>
        <w:autoSpaceDN w:val="0"/>
        <w:bidi w:val="0"/>
        <w:adjustRightInd/>
        <w:snapToGrid/>
        <w:spacing w:line="360" w:lineRule="auto"/>
        <w:ind w:firstLine="480" w:firstLineChars="200"/>
        <w:rPr>
          <w:rFonts w:hint="eastAsia" w:ascii="宋体" w:hAnsi="宋体" w:cs="宋体"/>
          <w:caps w:val="0"/>
          <w:snapToGrid/>
          <w:color w:val="000000"/>
          <w:spacing w:val="0"/>
          <w:kern w:val="21"/>
          <w:sz w:val="24"/>
          <w:szCs w:val="24"/>
          <w:lang w:val="en-US" w:eastAsia="zh-CN"/>
        </w:rPr>
      </w:pPr>
      <w:r>
        <w:rPr>
          <w:rFonts w:hint="eastAsia" w:cs="宋体"/>
          <w:caps w:val="0"/>
          <w:snapToGrid/>
          <w:color w:val="000000"/>
          <w:spacing w:val="0"/>
          <w:kern w:val="21"/>
          <w:sz w:val="24"/>
          <w:szCs w:val="24"/>
          <w:lang w:val="en-US" w:eastAsia="zh-CN"/>
        </w:rPr>
        <w:t>4.3 递交地点：惠州中学总务处</w:t>
      </w:r>
    </w:p>
    <w:p w14:paraId="712A0928">
      <w:pPr>
        <w:pageBreakBefore w:val="0"/>
        <w:wordWrap/>
        <w:autoSpaceDE w:val="0"/>
        <w:autoSpaceDN w:val="0"/>
        <w:bidi w:val="0"/>
        <w:adjustRightInd/>
        <w:snapToGrid/>
        <w:ind w:firstLine="482" w:firstLineChars="200"/>
        <w:outlineLvl w:val="1"/>
        <w:rPr>
          <w:rFonts w:hint="eastAsia" w:ascii="宋体" w:hAnsi="宋体" w:eastAsia="宋体" w:cs="宋体"/>
          <w:caps w:val="0"/>
          <w:snapToGrid/>
          <w:color w:val="000000"/>
          <w:spacing w:val="0"/>
          <w:kern w:val="21"/>
          <w:highlight w:val="none"/>
        </w:rPr>
      </w:pPr>
      <w:bookmarkStart w:id="27" w:name="_Toc300834934"/>
      <w:r>
        <w:rPr>
          <w:rFonts w:hint="eastAsia" w:cs="宋体"/>
          <w:b/>
          <w:bCs/>
          <w:caps w:val="0"/>
          <w:snapToGrid/>
          <w:color w:val="000000"/>
          <w:spacing w:val="0"/>
          <w:kern w:val="21"/>
          <w:highlight w:val="none"/>
          <w:lang w:val="en-US" w:eastAsia="zh-CN"/>
        </w:rPr>
        <w:t>5.</w:t>
      </w:r>
      <w:r>
        <w:rPr>
          <w:rFonts w:hint="eastAsia" w:ascii="宋体" w:hAnsi="宋体" w:eastAsia="宋体" w:cs="宋体"/>
          <w:b/>
          <w:bCs/>
          <w:caps w:val="0"/>
          <w:snapToGrid/>
          <w:color w:val="000000"/>
          <w:spacing w:val="0"/>
          <w:kern w:val="21"/>
          <w:highlight w:val="none"/>
        </w:rPr>
        <w:t>发布公告的媒介</w:t>
      </w:r>
    </w:p>
    <w:bookmarkEnd w:id="27"/>
    <w:p w14:paraId="4E8742FD">
      <w:pPr>
        <w:pageBreakBefore w:val="0"/>
        <w:wordWrap/>
        <w:autoSpaceDE w:val="0"/>
        <w:autoSpaceDN w:val="0"/>
        <w:bidi w:val="0"/>
        <w:adjustRightInd/>
        <w:snapToGrid/>
        <w:ind w:firstLine="480" w:firstLineChars="200"/>
        <w:jc w:val="both"/>
        <w:rPr>
          <w:rFonts w:hint="eastAsia" w:ascii="宋体" w:hAnsi="宋体" w:eastAsia="宋体" w:cs="宋体"/>
          <w:caps w:val="0"/>
          <w:snapToGrid/>
          <w:color w:val="000000"/>
          <w:spacing w:val="0"/>
          <w:kern w:val="21"/>
        </w:rPr>
      </w:pPr>
      <w:r>
        <w:rPr>
          <w:rFonts w:hint="eastAsia" w:ascii="宋体" w:hAnsi="宋体" w:eastAsia="宋体" w:cs="宋体"/>
          <w:caps w:val="0"/>
          <w:snapToGrid/>
          <w:color w:val="000000"/>
          <w:spacing w:val="0"/>
          <w:kern w:val="21"/>
        </w:rPr>
        <w:t>本项目的所有相关公告会在</w:t>
      </w:r>
      <w:r>
        <w:rPr>
          <w:rFonts w:hint="eastAsia" w:cs="宋体"/>
          <w:caps w:val="0"/>
          <w:snapToGrid/>
          <w:color w:val="000000"/>
          <w:spacing w:val="0"/>
          <w:kern w:val="21"/>
          <w:lang w:val="en-US" w:eastAsia="zh-CN"/>
        </w:rPr>
        <w:t>惠州中学</w:t>
      </w:r>
      <w:r>
        <w:rPr>
          <w:rFonts w:hint="eastAsia" w:cs="宋体"/>
          <w:caps w:val="0"/>
          <w:snapToGrid/>
          <w:color w:val="000000"/>
          <w:spacing w:val="0"/>
          <w:kern w:val="21"/>
          <w:highlight w:val="none"/>
          <w:lang w:val="en-US" w:eastAsia="zh-CN"/>
        </w:rPr>
        <w:t>官网</w:t>
      </w:r>
      <w:r>
        <w:rPr>
          <w:rFonts w:hint="eastAsia" w:ascii="宋体" w:hAnsi="宋体" w:eastAsia="宋体" w:cs="宋体"/>
          <w:caps w:val="0"/>
          <w:snapToGrid/>
          <w:color w:val="000000"/>
          <w:spacing w:val="0"/>
          <w:kern w:val="21"/>
        </w:rPr>
        <w:t>上公布，公布之日即视为有效送达之日，不再另行通知。</w:t>
      </w:r>
    </w:p>
    <w:p w14:paraId="18BFAA87">
      <w:pPr>
        <w:keepNext w:val="0"/>
        <w:keepLines w:val="0"/>
        <w:pageBreakBefore w:val="0"/>
        <w:kinsoku/>
        <w:wordWrap/>
        <w:overflowPunct/>
        <w:topLinePunct w:val="0"/>
        <w:autoSpaceDE/>
        <w:autoSpaceDN/>
        <w:bidi w:val="0"/>
        <w:adjustRightInd/>
        <w:snapToGrid/>
        <w:spacing w:after="0" w:line="360" w:lineRule="auto"/>
        <w:ind w:firstLine="482" w:firstLineChars="200"/>
        <w:textAlignment w:val="auto"/>
        <w:rPr>
          <w:rFonts w:hint="eastAsia" w:ascii="宋体" w:hAnsi="宋体" w:eastAsia="宋体" w:cs="宋体"/>
          <w:b/>
          <w:bCs/>
          <w:caps w:val="0"/>
          <w:snapToGrid/>
          <w:color w:val="000000"/>
          <w:spacing w:val="0"/>
          <w:kern w:val="21"/>
          <w:sz w:val="24"/>
        </w:rPr>
      </w:pPr>
      <w:r>
        <w:rPr>
          <w:rFonts w:hint="eastAsia" w:cs="宋体"/>
          <w:b/>
          <w:bCs/>
          <w:caps w:val="0"/>
          <w:snapToGrid/>
          <w:color w:val="000000"/>
          <w:spacing w:val="0"/>
          <w:kern w:val="21"/>
          <w:sz w:val="24"/>
          <w:lang w:val="en-US" w:eastAsia="zh-CN"/>
        </w:rPr>
        <w:t>6</w:t>
      </w:r>
      <w:r>
        <w:rPr>
          <w:rFonts w:hint="eastAsia" w:ascii="宋体" w:hAnsi="宋体" w:eastAsia="宋体" w:cs="宋体"/>
          <w:b/>
          <w:bCs/>
          <w:caps w:val="0"/>
          <w:snapToGrid/>
          <w:color w:val="000000"/>
          <w:spacing w:val="0"/>
          <w:kern w:val="21"/>
          <w:sz w:val="24"/>
        </w:rPr>
        <w:t>．造价承包和变更结算方式</w:t>
      </w:r>
    </w:p>
    <w:p w14:paraId="7670B9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aps w:val="0"/>
          <w:snapToGrid/>
          <w:color w:val="000000"/>
          <w:spacing w:val="0"/>
          <w:kern w:val="21"/>
        </w:rPr>
      </w:pPr>
      <w:r>
        <w:rPr>
          <w:rFonts w:hint="eastAsia" w:cs="宋体"/>
          <w:caps w:val="0"/>
          <w:snapToGrid/>
          <w:spacing w:val="0"/>
          <w:kern w:val="21"/>
          <w:szCs w:val="24"/>
          <w:highlight w:val="none"/>
          <w:lang w:val="en-US" w:eastAsia="zh-CN"/>
        </w:rPr>
        <w:t>6</w:t>
      </w:r>
      <w:r>
        <w:rPr>
          <w:rFonts w:hint="eastAsia" w:ascii="宋体" w:hAnsi="宋体" w:eastAsia="宋体" w:cs="宋体"/>
          <w:caps w:val="0"/>
          <w:snapToGrid/>
          <w:spacing w:val="0"/>
          <w:kern w:val="21"/>
          <w:szCs w:val="24"/>
          <w:highlight w:val="none"/>
          <w:lang w:val="en-US" w:eastAsia="zh-CN"/>
        </w:rPr>
        <w:t>.</w:t>
      </w:r>
      <w:r>
        <w:rPr>
          <w:rFonts w:hint="eastAsia" w:cs="宋体"/>
          <w:caps w:val="0"/>
          <w:snapToGrid/>
          <w:spacing w:val="0"/>
          <w:kern w:val="21"/>
          <w:szCs w:val="24"/>
          <w:highlight w:val="none"/>
          <w:lang w:val="en-US" w:eastAsia="zh-CN"/>
        </w:rPr>
        <w:t>1</w:t>
      </w:r>
      <w:r>
        <w:rPr>
          <w:rFonts w:hint="eastAsia" w:ascii="宋体" w:hAnsi="宋体" w:eastAsia="宋体" w:cs="宋体"/>
          <w:caps w:val="0"/>
          <w:snapToGrid/>
          <w:spacing w:val="0"/>
          <w:kern w:val="21"/>
          <w:szCs w:val="24"/>
          <w:highlight w:val="none"/>
        </w:rPr>
        <w:t>本工程造价承包和变更结算</w:t>
      </w:r>
      <w:r>
        <w:rPr>
          <w:rFonts w:hint="eastAsia" w:cs="宋体"/>
          <w:caps w:val="0"/>
          <w:snapToGrid/>
          <w:spacing w:val="0"/>
          <w:kern w:val="21"/>
          <w:szCs w:val="24"/>
          <w:highlight w:val="none"/>
          <w:lang w:val="en-US" w:eastAsia="zh-CN"/>
        </w:rPr>
        <w:t>见第四章 合同格式相关规定</w:t>
      </w:r>
      <w:r>
        <w:rPr>
          <w:rFonts w:hint="eastAsia" w:ascii="宋体" w:hAnsi="宋体" w:eastAsia="宋体" w:cs="宋体"/>
          <w:caps w:val="0"/>
          <w:snapToGrid/>
          <w:spacing w:val="0"/>
          <w:kern w:val="21"/>
          <w:szCs w:val="24"/>
          <w:highlight w:val="none"/>
        </w:rPr>
        <w:t>。</w:t>
      </w:r>
    </w:p>
    <w:p w14:paraId="68D6D5BB">
      <w:pPr>
        <w:pageBreakBefore w:val="0"/>
        <w:wordWrap/>
        <w:autoSpaceDE w:val="0"/>
        <w:autoSpaceDN w:val="0"/>
        <w:bidi w:val="0"/>
        <w:adjustRightInd/>
        <w:snapToGrid/>
        <w:spacing w:line="360" w:lineRule="auto"/>
        <w:ind w:firstLine="482" w:firstLineChars="200"/>
        <w:outlineLvl w:val="1"/>
        <w:rPr>
          <w:rFonts w:hint="eastAsia" w:ascii="宋体" w:hAnsi="宋体" w:eastAsia="宋体" w:cs="宋体"/>
          <w:b/>
          <w:bCs/>
          <w:caps w:val="0"/>
          <w:snapToGrid/>
          <w:color w:val="000000"/>
          <w:spacing w:val="0"/>
          <w:kern w:val="21"/>
          <w:sz w:val="24"/>
          <w:szCs w:val="24"/>
        </w:rPr>
      </w:pPr>
      <w:r>
        <w:rPr>
          <w:rFonts w:hint="eastAsia" w:cs="宋体"/>
          <w:b/>
          <w:bCs/>
          <w:caps w:val="0"/>
          <w:snapToGrid/>
          <w:color w:val="000000"/>
          <w:spacing w:val="0"/>
          <w:kern w:val="21"/>
          <w:sz w:val="24"/>
          <w:szCs w:val="24"/>
          <w:lang w:val="en-US" w:eastAsia="zh-CN"/>
        </w:rPr>
        <w:t>7</w:t>
      </w:r>
      <w:r>
        <w:rPr>
          <w:rFonts w:hint="eastAsia" w:ascii="宋体" w:hAnsi="宋体" w:cs="宋体"/>
          <w:b/>
          <w:bCs/>
          <w:caps w:val="0"/>
          <w:snapToGrid/>
          <w:color w:val="000000"/>
          <w:spacing w:val="0"/>
          <w:kern w:val="21"/>
          <w:sz w:val="24"/>
          <w:szCs w:val="24"/>
          <w:lang w:val="en-US" w:eastAsia="zh-CN"/>
        </w:rPr>
        <w:t>.</w:t>
      </w:r>
      <w:r>
        <w:rPr>
          <w:rFonts w:hint="eastAsia" w:ascii="宋体" w:hAnsi="宋体" w:eastAsia="宋体" w:cs="宋体"/>
          <w:b/>
          <w:bCs/>
          <w:caps w:val="0"/>
          <w:snapToGrid/>
          <w:color w:val="000000"/>
          <w:spacing w:val="0"/>
          <w:kern w:val="21"/>
          <w:sz w:val="24"/>
          <w:szCs w:val="24"/>
        </w:rPr>
        <w:t>联系方式</w:t>
      </w:r>
    </w:p>
    <w:p w14:paraId="046EDC9C">
      <w:pPr>
        <w:pageBreakBefore w:val="0"/>
        <w:wordWrap/>
        <w:bidi w:val="0"/>
        <w:adjustRightInd/>
        <w:snapToGrid/>
        <w:ind w:firstLine="480" w:firstLineChars="200"/>
        <w:rPr>
          <w:rFonts w:hint="eastAsia" w:cs="宋体"/>
          <w:caps w:val="0"/>
          <w:snapToGrid/>
          <w:color w:val="000000"/>
          <w:spacing w:val="0"/>
          <w:kern w:val="21"/>
          <w:highlight w:val="none"/>
          <w:lang w:eastAsia="zh-CN"/>
        </w:rPr>
      </w:pPr>
      <w:r>
        <w:rPr>
          <w:rFonts w:hint="eastAsia" w:cs="宋体"/>
          <w:caps w:val="0"/>
          <w:snapToGrid/>
          <w:color w:val="000000"/>
          <w:spacing w:val="0"/>
          <w:kern w:val="21"/>
          <w:highlight w:val="none"/>
          <w:lang w:val="en-US" w:eastAsia="zh-CN"/>
        </w:rPr>
        <w:t xml:space="preserve">7.1 </w:t>
      </w:r>
      <w:r>
        <w:rPr>
          <w:rFonts w:hint="eastAsia" w:ascii="宋体" w:hAnsi="宋体" w:eastAsia="宋体" w:cs="宋体"/>
          <w:caps w:val="0"/>
          <w:snapToGrid/>
          <w:color w:val="000000"/>
          <w:spacing w:val="0"/>
          <w:kern w:val="21"/>
          <w:highlight w:val="none"/>
          <w:lang w:eastAsia="zh-CN"/>
        </w:rPr>
        <w:t>采购人</w:t>
      </w:r>
      <w:r>
        <w:rPr>
          <w:rFonts w:hint="eastAsia" w:ascii="宋体" w:hAnsi="宋体" w:eastAsia="宋体" w:cs="宋体"/>
          <w:caps w:val="0"/>
          <w:snapToGrid/>
          <w:color w:val="000000"/>
          <w:spacing w:val="0"/>
          <w:kern w:val="21"/>
          <w:highlight w:val="none"/>
        </w:rPr>
        <w:t>：</w:t>
      </w:r>
      <w:r>
        <w:rPr>
          <w:rFonts w:hint="eastAsia" w:cs="宋体"/>
          <w:caps w:val="0"/>
          <w:snapToGrid/>
          <w:color w:val="000000"/>
          <w:spacing w:val="0"/>
          <w:kern w:val="21"/>
          <w:highlight w:val="none"/>
          <w:lang w:eastAsia="zh-CN"/>
        </w:rPr>
        <w:t>惠州中学</w:t>
      </w:r>
    </w:p>
    <w:p w14:paraId="70AC678F">
      <w:pPr>
        <w:pageBreakBefore w:val="0"/>
        <w:wordWrap/>
        <w:bidi w:val="0"/>
        <w:adjustRightInd/>
        <w:snapToGrid/>
        <w:ind w:firstLine="480" w:firstLineChars="200"/>
        <w:rPr>
          <w:rFonts w:hint="eastAsia" w:ascii="宋体" w:hAnsi="宋体" w:eastAsia="宋体" w:cs="宋体"/>
          <w:caps w:val="0"/>
          <w:snapToGrid/>
          <w:color w:val="000000"/>
          <w:spacing w:val="0"/>
          <w:kern w:val="21"/>
          <w:sz w:val="24"/>
          <w:szCs w:val="24"/>
          <w:highlight w:val="none"/>
          <w:lang w:val="en-US" w:eastAsia="zh-CN" w:bidi="ar-SA"/>
        </w:rPr>
      </w:pPr>
      <w:r>
        <w:rPr>
          <w:rFonts w:hint="eastAsia" w:cs="宋体"/>
          <w:caps w:val="0"/>
          <w:snapToGrid/>
          <w:color w:val="000000"/>
          <w:spacing w:val="0"/>
          <w:kern w:val="21"/>
          <w:highlight w:val="none"/>
          <w:u w:val="none"/>
          <w:lang w:val="en-US" w:eastAsia="zh-CN"/>
        </w:rPr>
        <w:t>7.2</w:t>
      </w:r>
      <w:r>
        <w:rPr>
          <w:rFonts w:hint="eastAsia" w:ascii="宋体" w:hAnsi="宋体" w:eastAsia="宋体" w:cs="宋体"/>
          <w:caps w:val="0"/>
          <w:snapToGrid/>
          <w:color w:val="000000"/>
          <w:spacing w:val="0"/>
          <w:kern w:val="21"/>
          <w:highlight w:val="none"/>
          <w:u w:val="none"/>
        </w:rPr>
        <w:t>地址：</w:t>
      </w:r>
      <w:r>
        <w:rPr>
          <w:rFonts w:hint="eastAsia" w:ascii="宋体" w:hAnsi="宋体" w:eastAsia="宋体" w:cs="宋体"/>
          <w:caps w:val="0"/>
          <w:snapToGrid/>
          <w:color w:val="000000"/>
          <w:spacing w:val="0"/>
          <w:kern w:val="21"/>
          <w:sz w:val="24"/>
          <w:szCs w:val="24"/>
          <w:highlight w:val="none"/>
          <w:lang w:val="en-US" w:eastAsia="zh-CN" w:bidi="ar-SA"/>
        </w:rPr>
        <w:t>惠州市惠城区水口街道办事处惠泽大道11号惠州中学总务处</w:t>
      </w:r>
    </w:p>
    <w:p w14:paraId="34CC5284">
      <w:pPr>
        <w:pageBreakBefore w:val="0"/>
        <w:wordWrap/>
        <w:bidi w:val="0"/>
        <w:adjustRightInd/>
        <w:snapToGrid/>
        <w:ind w:firstLine="480" w:firstLineChars="200"/>
        <w:rPr>
          <w:rFonts w:hint="eastAsia" w:ascii="宋体" w:hAnsi="宋体" w:eastAsia="宋体" w:cs="宋体"/>
          <w:caps w:val="0"/>
          <w:snapToGrid/>
          <w:color w:val="000000"/>
          <w:spacing w:val="0"/>
          <w:kern w:val="21"/>
          <w:highlight w:val="none"/>
          <w:u w:val="none"/>
          <w:lang w:eastAsia="zh-CN"/>
        </w:rPr>
      </w:pPr>
      <w:r>
        <w:rPr>
          <w:rFonts w:hint="eastAsia" w:cs="宋体"/>
          <w:caps w:val="0"/>
          <w:snapToGrid/>
          <w:color w:val="000000"/>
          <w:spacing w:val="0"/>
          <w:kern w:val="21"/>
          <w:highlight w:val="none"/>
          <w:lang w:val="en-US" w:eastAsia="zh-CN"/>
        </w:rPr>
        <w:t>7.3</w:t>
      </w:r>
      <w:r>
        <w:rPr>
          <w:rFonts w:hint="eastAsia" w:ascii="宋体" w:hAnsi="宋体" w:eastAsia="宋体" w:cs="宋体"/>
          <w:caps w:val="0"/>
          <w:snapToGrid/>
          <w:color w:val="000000"/>
          <w:spacing w:val="0"/>
          <w:kern w:val="21"/>
          <w:highlight w:val="none"/>
        </w:rPr>
        <w:t>联 系 人：</w:t>
      </w:r>
      <w:r>
        <w:rPr>
          <w:rFonts w:hint="eastAsia" w:cs="宋体"/>
          <w:caps w:val="0"/>
          <w:snapToGrid/>
          <w:color w:val="000000"/>
          <w:spacing w:val="0"/>
          <w:kern w:val="21"/>
          <w:highlight w:val="none"/>
          <w:lang w:val="en-US" w:eastAsia="zh-CN"/>
        </w:rPr>
        <w:t>邓老师</w:t>
      </w:r>
      <w:r>
        <w:rPr>
          <w:rFonts w:hint="eastAsia" w:ascii="宋体" w:hAnsi="宋体" w:eastAsia="宋体" w:cs="宋体"/>
          <w:caps w:val="0"/>
          <w:snapToGrid/>
          <w:color w:val="000000"/>
          <w:spacing w:val="0"/>
          <w:kern w:val="21"/>
          <w:highlight w:val="none"/>
        </w:rPr>
        <w:t xml:space="preserve"> </w:t>
      </w:r>
      <w:r>
        <w:rPr>
          <w:rFonts w:hint="eastAsia" w:cs="宋体"/>
          <w:caps w:val="0"/>
          <w:snapToGrid/>
          <w:color w:val="000000"/>
          <w:spacing w:val="0"/>
          <w:kern w:val="21"/>
          <w:highlight w:val="none"/>
          <w:lang w:val="en-US" w:eastAsia="zh-CN"/>
        </w:rPr>
        <w:t xml:space="preserve">  </w:t>
      </w:r>
      <w:r>
        <w:rPr>
          <w:rFonts w:hint="eastAsia" w:ascii="宋体" w:hAnsi="宋体" w:eastAsia="宋体" w:cs="宋体"/>
          <w:caps w:val="0"/>
          <w:snapToGrid/>
          <w:color w:val="000000"/>
          <w:spacing w:val="0"/>
          <w:kern w:val="21"/>
          <w:highlight w:val="none"/>
        </w:rPr>
        <w:t>联系电话：</w:t>
      </w:r>
      <w:r>
        <w:rPr>
          <w:rFonts w:hint="eastAsia" w:cs="宋体"/>
          <w:caps w:val="0"/>
          <w:snapToGrid/>
          <w:color w:val="000000"/>
          <w:spacing w:val="0"/>
          <w:kern w:val="21"/>
          <w:highlight w:val="none"/>
          <w:lang w:val="en-US" w:eastAsia="zh-CN"/>
        </w:rPr>
        <w:t>0752-2020955</w:t>
      </w:r>
      <w:r>
        <w:rPr>
          <w:rFonts w:hint="eastAsia" w:cs="宋体"/>
          <w:caps w:val="0"/>
          <w:snapToGrid/>
          <w:color w:val="000000"/>
          <w:spacing w:val="0"/>
          <w:kern w:val="21"/>
          <w:highlight w:val="none"/>
          <w:u w:val="single"/>
          <w:lang w:val="en-US" w:eastAsia="zh-CN"/>
        </w:rPr>
        <w:t xml:space="preserve">  </w:t>
      </w:r>
    </w:p>
    <w:p w14:paraId="1378C1CB">
      <w:pPr>
        <w:pageBreakBefore w:val="0"/>
        <w:wordWrap/>
        <w:bidi w:val="0"/>
        <w:adjustRightInd/>
        <w:snapToGrid/>
        <w:ind w:firstLine="480" w:firstLineChars="200"/>
        <w:rPr>
          <w:rFonts w:hint="eastAsia" w:ascii="宋体" w:hAnsi="宋体" w:eastAsia="宋体" w:cs="宋体"/>
          <w:caps w:val="0"/>
          <w:snapToGrid/>
          <w:color w:val="000000"/>
          <w:spacing w:val="0"/>
          <w:kern w:val="21"/>
          <w:highlight w:val="none"/>
          <w:u w:val="none"/>
          <w:lang w:eastAsia="zh-CN"/>
        </w:rPr>
      </w:pPr>
    </w:p>
    <w:p w14:paraId="554EE855">
      <w:pPr>
        <w:pageBreakBefore w:val="0"/>
        <w:wordWrap/>
        <w:bidi w:val="0"/>
        <w:adjustRightInd/>
        <w:snapToGrid/>
        <w:spacing w:line="240" w:lineRule="auto"/>
        <w:rPr>
          <w:rFonts w:hint="eastAsia" w:ascii="宋体" w:hAnsi="宋体" w:eastAsia="宋体" w:cs="宋体"/>
          <w:caps w:val="0"/>
          <w:snapToGrid/>
          <w:color w:val="000000"/>
          <w:spacing w:val="0"/>
          <w:kern w:val="21"/>
        </w:rPr>
      </w:pPr>
    </w:p>
    <w:p w14:paraId="3DB938F6">
      <w:pPr>
        <w:pageBreakBefore w:val="0"/>
        <w:wordWrap/>
        <w:bidi w:val="0"/>
        <w:adjustRightInd/>
        <w:snapToGrid/>
        <w:spacing w:line="240" w:lineRule="auto"/>
        <w:rPr>
          <w:rFonts w:hint="eastAsia" w:ascii="宋体" w:hAnsi="宋体" w:eastAsia="宋体" w:cs="宋体"/>
          <w:caps w:val="0"/>
          <w:snapToGrid/>
          <w:color w:val="000000"/>
          <w:spacing w:val="0"/>
          <w:kern w:val="21"/>
        </w:rPr>
      </w:pPr>
    </w:p>
    <w:p w14:paraId="1FB5B8C0">
      <w:pPr>
        <w:keepNext w:val="0"/>
        <w:keepLines w:val="0"/>
        <w:pageBreakBefore/>
        <w:widowControl w:val="0"/>
        <w:kinsoku/>
        <w:wordWrap w:val="0"/>
        <w:overflowPunct/>
        <w:topLinePunct/>
        <w:autoSpaceDE/>
        <w:autoSpaceDN/>
        <w:bidi w:val="0"/>
        <w:adjustRightInd/>
        <w:snapToGrid/>
        <w:spacing w:line="400" w:lineRule="atLeast"/>
        <w:ind w:left="0" w:leftChars="0" w:right="0" w:rightChars="0" w:firstLine="422" w:firstLineChars="200"/>
        <w:textAlignment w:val="auto"/>
        <w:outlineLvl w:val="9"/>
        <w:rPr>
          <w:rFonts w:hint="default" w:ascii="宋体" w:hAnsi="宋体" w:eastAsia="宋体" w:cs="宋体"/>
          <w:b/>
          <w:bCs/>
          <w:caps w:val="0"/>
          <w:smallCaps w:val="0"/>
          <w:snapToGrid/>
          <w:color w:val="auto"/>
          <w:spacing w:val="0"/>
          <w:w w:val="100"/>
          <w:kern w:val="2"/>
          <w:position w:val="0"/>
          <w:sz w:val="21"/>
          <w:szCs w:val="21"/>
          <w:lang w:val="en-US"/>
        </w:rPr>
      </w:pPr>
      <w:r>
        <w:rPr>
          <w:rFonts w:hint="eastAsia" w:ascii="宋体" w:hAnsi="宋体" w:eastAsia="宋体" w:cs="宋体"/>
          <w:b/>
          <w:bCs/>
          <w:caps w:val="0"/>
          <w:smallCaps w:val="0"/>
          <w:snapToGrid/>
          <w:color w:val="auto"/>
          <w:spacing w:val="0"/>
          <w:w w:val="100"/>
          <w:kern w:val="2"/>
          <w:position w:val="0"/>
          <w:sz w:val="21"/>
          <w:szCs w:val="21"/>
          <w:lang w:val="en-US" w:eastAsia="zh-CN"/>
        </w:rPr>
        <w:t>附件：</w:t>
      </w:r>
      <w:r>
        <w:rPr>
          <w:rFonts w:hint="eastAsia" w:cs="宋体"/>
          <w:b/>
          <w:bCs/>
          <w:caps w:val="0"/>
          <w:smallCaps w:val="0"/>
          <w:snapToGrid/>
          <w:color w:val="auto"/>
          <w:spacing w:val="0"/>
          <w:w w:val="100"/>
          <w:kern w:val="2"/>
          <w:position w:val="0"/>
          <w:sz w:val="21"/>
          <w:szCs w:val="21"/>
          <w:lang w:val="en-US" w:eastAsia="zh-CN"/>
        </w:rPr>
        <w:t>询价</w:t>
      </w:r>
      <w:r>
        <w:rPr>
          <w:rFonts w:hint="eastAsia" w:ascii="宋体" w:hAnsi="宋体" w:eastAsia="宋体" w:cs="宋体"/>
          <w:b/>
          <w:bCs/>
          <w:caps w:val="0"/>
          <w:smallCaps w:val="0"/>
          <w:snapToGrid/>
          <w:color w:val="auto"/>
          <w:spacing w:val="0"/>
          <w:w w:val="100"/>
          <w:kern w:val="2"/>
          <w:position w:val="0"/>
          <w:sz w:val="21"/>
          <w:szCs w:val="21"/>
          <w:lang w:val="en-US" w:eastAsia="zh-CN"/>
        </w:rPr>
        <w:t>登记表</w:t>
      </w:r>
    </w:p>
    <w:p w14:paraId="1964DB89">
      <w:pPr>
        <w:keepNext w:val="0"/>
        <w:keepLines w:val="0"/>
        <w:pageBreakBefore w:val="0"/>
        <w:widowControl w:val="0"/>
        <w:kinsoku/>
        <w:wordWrap w:val="0"/>
        <w:overflowPunct/>
        <w:topLinePunct/>
        <w:autoSpaceDE/>
        <w:autoSpaceDN/>
        <w:bidi w:val="0"/>
        <w:adjustRightInd/>
        <w:snapToGrid/>
        <w:spacing w:before="0" w:beforeLines="100" w:after="0" w:afterLines="100" w:line="400" w:lineRule="atLeast"/>
        <w:ind w:left="0" w:leftChars="0" w:right="0" w:rightChars="0" w:firstLine="0" w:firstLineChars="0"/>
        <w:jc w:val="center"/>
        <w:textAlignment w:val="auto"/>
        <w:outlineLvl w:val="9"/>
        <w:rPr>
          <w:rFonts w:hint="eastAsia" w:ascii="宋体" w:hAnsi="宋体" w:eastAsia="宋体" w:cs="宋体"/>
          <w:b/>
          <w:bCs/>
          <w:caps w:val="0"/>
          <w:smallCaps w:val="0"/>
          <w:snapToGrid/>
          <w:color w:val="auto"/>
          <w:spacing w:val="0"/>
          <w:w w:val="100"/>
          <w:kern w:val="2"/>
          <w:position w:val="0"/>
          <w:sz w:val="36"/>
          <w:szCs w:val="36"/>
          <w:lang w:eastAsia="zh-CN"/>
        </w:rPr>
      </w:pPr>
      <w:r>
        <w:rPr>
          <w:rFonts w:hint="eastAsia" w:cs="宋体"/>
          <w:b/>
          <w:bCs/>
          <w:caps w:val="0"/>
          <w:smallCaps w:val="0"/>
          <w:snapToGrid/>
          <w:color w:val="auto"/>
          <w:spacing w:val="0"/>
          <w:w w:val="100"/>
          <w:kern w:val="2"/>
          <w:position w:val="0"/>
          <w:sz w:val="36"/>
          <w:szCs w:val="36"/>
          <w:lang w:val="en-US" w:eastAsia="zh-CN"/>
        </w:rPr>
        <w:t>询价</w:t>
      </w:r>
      <w:r>
        <w:rPr>
          <w:rFonts w:hint="eastAsia" w:ascii="宋体" w:hAnsi="宋体" w:eastAsia="宋体" w:cs="宋体"/>
          <w:b/>
          <w:bCs/>
          <w:caps w:val="0"/>
          <w:smallCaps w:val="0"/>
          <w:snapToGrid/>
          <w:color w:val="auto"/>
          <w:spacing w:val="0"/>
          <w:w w:val="100"/>
          <w:kern w:val="2"/>
          <w:position w:val="0"/>
          <w:sz w:val="36"/>
          <w:szCs w:val="36"/>
          <w:lang w:eastAsia="zh-CN"/>
        </w:rPr>
        <w:t>响应登记表</w:t>
      </w: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1473"/>
        <w:gridCol w:w="633"/>
        <w:gridCol w:w="1515"/>
        <w:gridCol w:w="2225"/>
        <w:gridCol w:w="1582"/>
        <w:gridCol w:w="2522"/>
      </w:tblGrid>
      <w:tr w14:paraId="30E00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7" w:hRule="atLeast"/>
          <w:jc w:val="center"/>
        </w:trPr>
        <w:tc>
          <w:tcPr>
            <w:tcW w:w="740" w:type="pct"/>
            <w:noWrap w:val="0"/>
            <w:vAlign w:val="center"/>
          </w:tcPr>
          <w:p w14:paraId="5B79DE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Times New Roman"/>
                <w:kern w:val="2"/>
                <w:sz w:val="21"/>
                <w:szCs w:val="21"/>
              </w:rPr>
            </w:pPr>
            <w:r>
              <w:rPr>
                <w:rFonts w:hint="eastAsia" w:ascii="宋体" w:hAnsi="宋体" w:eastAsia="宋体" w:cs="Times New Roman"/>
                <w:kern w:val="2"/>
                <w:sz w:val="21"/>
                <w:szCs w:val="21"/>
              </w:rPr>
              <w:t>项目名称</w:t>
            </w:r>
          </w:p>
        </w:tc>
        <w:tc>
          <w:tcPr>
            <w:tcW w:w="2197" w:type="pct"/>
            <w:gridSpan w:val="3"/>
            <w:noWrap w:val="0"/>
            <w:vAlign w:val="center"/>
          </w:tcPr>
          <w:p w14:paraId="409727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eastAsia" w:ascii="宋体" w:hAnsi="宋体" w:eastAsia="宋体" w:cs="Times New Roman"/>
                <w:kern w:val="2"/>
                <w:sz w:val="21"/>
                <w:szCs w:val="21"/>
                <w:lang w:eastAsia="zh-CN"/>
              </w:rPr>
            </w:pPr>
          </w:p>
        </w:tc>
        <w:tc>
          <w:tcPr>
            <w:tcW w:w="795" w:type="pct"/>
            <w:noWrap w:val="0"/>
            <w:vAlign w:val="center"/>
          </w:tcPr>
          <w:p w14:paraId="7EAB9D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Times New Roman"/>
                <w:kern w:val="2"/>
                <w:sz w:val="21"/>
                <w:szCs w:val="21"/>
              </w:rPr>
            </w:pPr>
            <w:r>
              <w:rPr>
                <w:rFonts w:hint="eastAsia" w:ascii="宋体" w:hAnsi="宋体" w:eastAsia="宋体" w:cs="Times New Roman"/>
                <w:kern w:val="2"/>
                <w:sz w:val="21"/>
                <w:szCs w:val="21"/>
              </w:rPr>
              <w:t>项目编号</w:t>
            </w:r>
          </w:p>
        </w:tc>
        <w:tc>
          <w:tcPr>
            <w:tcW w:w="1267" w:type="pct"/>
            <w:noWrap w:val="0"/>
            <w:vAlign w:val="center"/>
          </w:tcPr>
          <w:p w14:paraId="6BF083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Times New Roman"/>
                <w:kern w:val="2"/>
                <w:sz w:val="21"/>
                <w:szCs w:val="21"/>
                <w:lang w:eastAsia="zh-CN"/>
              </w:rPr>
            </w:pPr>
          </w:p>
        </w:tc>
      </w:tr>
      <w:tr w14:paraId="70755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7" w:hRule="atLeast"/>
          <w:jc w:val="center"/>
        </w:trPr>
        <w:tc>
          <w:tcPr>
            <w:tcW w:w="740" w:type="pct"/>
            <w:vMerge w:val="restart"/>
            <w:noWrap w:val="0"/>
            <w:vAlign w:val="center"/>
          </w:tcPr>
          <w:p w14:paraId="4AAC55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Times New Roman"/>
                <w:kern w:val="2"/>
                <w:sz w:val="21"/>
                <w:szCs w:val="21"/>
              </w:rPr>
            </w:pPr>
          </w:p>
        </w:tc>
        <w:tc>
          <w:tcPr>
            <w:tcW w:w="1079" w:type="pct"/>
            <w:gridSpan w:val="2"/>
            <w:noWrap w:val="0"/>
            <w:vAlign w:val="center"/>
          </w:tcPr>
          <w:p w14:paraId="62749B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eastAsia="宋体" w:cs="Times New Roman"/>
                <w:kern w:val="2"/>
                <w:sz w:val="21"/>
                <w:szCs w:val="21"/>
                <w:lang w:val="en-US" w:eastAsia="zh-CN"/>
              </w:rPr>
            </w:pPr>
            <w:r>
              <w:rPr>
                <w:rFonts w:hint="eastAsia" w:ascii="宋体" w:hAnsi="宋体" w:eastAsia="宋体" w:cs="Times New Roman"/>
                <w:kern w:val="2"/>
                <w:sz w:val="21"/>
                <w:szCs w:val="21"/>
                <w:lang w:val="en-US" w:eastAsia="zh-CN"/>
              </w:rPr>
              <w:t>供应商名称</w:t>
            </w:r>
          </w:p>
        </w:tc>
        <w:tc>
          <w:tcPr>
            <w:tcW w:w="3179" w:type="pct"/>
            <w:gridSpan w:val="3"/>
            <w:noWrap w:val="0"/>
            <w:vAlign w:val="center"/>
          </w:tcPr>
          <w:p w14:paraId="48184C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eastAsia="宋体" w:cs="Times New Roman"/>
                <w:kern w:val="2"/>
                <w:sz w:val="21"/>
                <w:szCs w:val="21"/>
                <w:lang w:val="en-US" w:eastAsia="zh-CN"/>
              </w:rPr>
            </w:pPr>
            <w:r>
              <w:rPr>
                <w:rFonts w:hint="eastAsia" w:ascii="宋体" w:hAnsi="宋体" w:eastAsia="宋体" w:cs="Times New Roman"/>
                <w:kern w:val="2"/>
                <w:sz w:val="21"/>
                <w:szCs w:val="21"/>
                <w:u w:val="single"/>
                <w:lang w:val="en-US" w:eastAsia="zh-CN"/>
              </w:rPr>
              <w:t xml:space="preserve">                          </w:t>
            </w:r>
            <w:r>
              <w:rPr>
                <w:rFonts w:hint="eastAsia" w:ascii="宋体" w:hAnsi="宋体" w:eastAsia="宋体" w:cs="Times New Roman"/>
                <w:kern w:val="2"/>
                <w:sz w:val="21"/>
                <w:szCs w:val="21"/>
                <w:lang w:val="en-US" w:eastAsia="zh-CN"/>
              </w:rPr>
              <w:t>(盖章)</w:t>
            </w:r>
          </w:p>
        </w:tc>
      </w:tr>
      <w:tr w14:paraId="4F97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7" w:hRule="atLeast"/>
          <w:jc w:val="center"/>
        </w:trPr>
        <w:tc>
          <w:tcPr>
            <w:tcW w:w="740" w:type="pct"/>
            <w:vMerge w:val="continue"/>
            <w:noWrap w:val="0"/>
            <w:vAlign w:val="center"/>
          </w:tcPr>
          <w:p w14:paraId="417879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Times New Roman"/>
                <w:kern w:val="2"/>
                <w:sz w:val="21"/>
                <w:szCs w:val="21"/>
              </w:rPr>
            </w:pPr>
          </w:p>
        </w:tc>
        <w:tc>
          <w:tcPr>
            <w:tcW w:w="1079" w:type="pct"/>
            <w:gridSpan w:val="2"/>
            <w:noWrap w:val="0"/>
            <w:vAlign w:val="center"/>
          </w:tcPr>
          <w:p w14:paraId="1177DA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Times New Roman"/>
                <w:kern w:val="2"/>
                <w:sz w:val="21"/>
                <w:szCs w:val="21"/>
              </w:rPr>
            </w:pPr>
            <w:r>
              <w:rPr>
                <w:rFonts w:hint="eastAsia" w:ascii="宋体" w:hAnsi="宋体" w:eastAsia="宋体" w:cs="Times New Roman"/>
                <w:kern w:val="2"/>
                <w:sz w:val="21"/>
                <w:szCs w:val="21"/>
              </w:rPr>
              <w:t>统一社会信用代码</w:t>
            </w:r>
          </w:p>
        </w:tc>
        <w:tc>
          <w:tcPr>
            <w:tcW w:w="3179" w:type="pct"/>
            <w:gridSpan w:val="3"/>
            <w:noWrap w:val="0"/>
            <w:vAlign w:val="center"/>
          </w:tcPr>
          <w:p w14:paraId="6083D6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eastAsia="宋体" w:cs="Times New Roman"/>
                <w:kern w:val="2"/>
                <w:sz w:val="21"/>
                <w:szCs w:val="21"/>
                <w:lang w:val="en-US" w:eastAsia="zh-CN"/>
              </w:rPr>
            </w:pPr>
          </w:p>
        </w:tc>
      </w:tr>
      <w:tr w14:paraId="3154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7" w:hRule="atLeast"/>
          <w:jc w:val="center"/>
        </w:trPr>
        <w:tc>
          <w:tcPr>
            <w:tcW w:w="740" w:type="pct"/>
            <w:vMerge w:val="continue"/>
            <w:noWrap w:val="0"/>
            <w:vAlign w:val="center"/>
          </w:tcPr>
          <w:p w14:paraId="6DD6B5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Times New Roman"/>
                <w:kern w:val="2"/>
                <w:sz w:val="21"/>
                <w:szCs w:val="21"/>
              </w:rPr>
            </w:pPr>
          </w:p>
        </w:tc>
        <w:tc>
          <w:tcPr>
            <w:tcW w:w="1079" w:type="pct"/>
            <w:gridSpan w:val="2"/>
            <w:noWrap w:val="0"/>
            <w:vAlign w:val="center"/>
          </w:tcPr>
          <w:p w14:paraId="033EF9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rPr>
              <w:t>单位</w:t>
            </w:r>
            <w:r>
              <w:rPr>
                <w:rFonts w:hint="eastAsia" w:ascii="宋体" w:hAnsi="宋体" w:eastAsia="宋体" w:cs="Times New Roman"/>
                <w:kern w:val="2"/>
                <w:sz w:val="21"/>
                <w:szCs w:val="21"/>
              </w:rPr>
              <w:t>地址</w:t>
            </w:r>
          </w:p>
        </w:tc>
        <w:tc>
          <w:tcPr>
            <w:tcW w:w="3179" w:type="pct"/>
            <w:gridSpan w:val="3"/>
            <w:noWrap w:val="0"/>
            <w:vAlign w:val="center"/>
          </w:tcPr>
          <w:p w14:paraId="5582EC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eastAsia="宋体" w:cs="Times New Roman"/>
                <w:kern w:val="2"/>
                <w:sz w:val="21"/>
                <w:szCs w:val="21"/>
                <w:lang w:val="en-US" w:eastAsia="zh-CN"/>
              </w:rPr>
            </w:pPr>
          </w:p>
        </w:tc>
      </w:tr>
      <w:tr w14:paraId="2CC67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7" w:hRule="atLeast"/>
          <w:jc w:val="center"/>
        </w:trPr>
        <w:tc>
          <w:tcPr>
            <w:tcW w:w="740" w:type="pct"/>
            <w:vMerge w:val="continue"/>
            <w:noWrap w:val="0"/>
            <w:vAlign w:val="center"/>
          </w:tcPr>
          <w:p w14:paraId="44392F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Times New Roman"/>
                <w:kern w:val="2"/>
                <w:sz w:val="21"/>
                <w:szCs w:val="21"/>
              </w:rPr>
            </w:pPr>
          </w:p>
        </w:tc>
        <w:tc>
          <w:tcPr>
            <w:tcW w:w="1079" w:type="pct"/>
            <w:gridSpan w:val="2"/>
            <w:noWrap w:val="0"/>
            <w:vAlign w:val="center"/>
          </w:tcPr>
          <w:p w14:paraId="109ABF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eastAsia="宋体" w:cs="Times New Roman"/>
                <w:kern w:val="2"/>
                <w:sz w:val="21"/>
                <w:szCs w:val="21"/>
                <w:lang w:val="en-US"/>
              </w:rPr>
            </w:pPr>
            <w:r>
              <w:rPr>
                <w:rFonts w:hint="eastAsia" w:ascii="宋体" w:hAnsi="宋体" w:eastAsia="宋体" w:cs="Times New Roman"/>
                <w:kern w:val="2"/>
                <w:sz w:val="21"/>
                <w:szCs w:val="21"/>
                <w:lang w:val="en-US" w:eastAsia="zh-CN"/>
              </w:rPr>
              <w:t>法定代表人</w:t>
            </w:r>
          </w:p>
        </w:tc>
        <w:tc>
          <w:tcPr>
            <w:tcW w:w="3179" w:type="pct"/>
            <w:gridSpan w:val="3"/>
            <w:noWrap w:val="0"/>
            <w:vAlign w:val="center"/>
          </w:tcPr>
          <w:p w14:paraId="45FE28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Times New Roman"/>
                <w:kern w:val="2"/>
                <w:sz w:val="21"/>
                <w:szCs w:val="21"/>
              </w:rPr>
            </w:pPr>
          </w:p>
        </w:tc>
      </w:tr>
      <w:tr w14:paraId="7FFDD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7" w:hRule="atLeast"/>
          <w:jc w:val="center"/>
        </w:trPr>
        <w:tc>
          <w:tcPr>
            <w:tcW w:w="740" w:type="pct"/>
            <w:vMerge w:val="continue"/>
            <w:noWrap w:val="0"/>
            <w:vAlign w:val="center"/>
          </w:tcPr>
          <w:p w14:paraId="3EC4BE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Times New Roman"/>
                <w:kern w:val="2"/>
                <w:sz w:val="21"/>
                <w:szCs w:val="21"/>
              </w:rPr>
            </w:pPr>
          </w:p>
        </w:tc>
        <w:tc>
          <w:tcPr>
            <w:tcW w:w="318" w:type="pct"/>
            <w:vMerge w:val="restart"/>
            <w:noWrap w:val="0"/>
            <w:vAlign w:val="center"/>
          </w:tcPr>
          <w:p w14:paraId="1A261D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Times New Roman"/>
                <w:kern w:val="2"/>
                <w:sz w:val="21"/>
                <w:szCs w:val="21"/>
                <w:lang w:eastAsia="zh-CN"/>
              </w:rPr>
            </w:pPr>
            <w:r>
              <w:rPr>
                <w:rFonts w:hint="eastAsia" w:ascii="宋体" w:hAnsi="宋体" w:eastAsia="宋体" w:cs="Times New Roman"/>
                <w:kern w:val="2"/>
                <w:sz w:val="21"/>
                <w:szCs w:val="21"/>
                <w:lang w:val="en-US" w:eastAsia="zh-CN"/>
              </w:rPr>
              <w:t>经办人</w:t>
            </w:r>
          </w:p>
        </w:tc>
        <w:tc>
          <w:tcPr>
            <w:tcW w:w="761" w:type="pct"/>
            <w:noWrap w:val="0"/>
            <w:vAlign w:val="center"/>
          </w:tcPr>
          <w:p w14:paraId="77B975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Times New Roman"/>
                <w:kern w:val="2"/>
                <w:sz w:val="21"/>
                <w:szCs w:val="21"/>
              </w:rPr>
            </w:pPr>
            <w:r>
              <w:rPr>
                <w:rFonts w:hint="eastAsia" w:ascii="宋体" w:hAnsi="宋体" w:eastAsia="宋体" w:cs="Times New Roman"/>
                <w:kern w:val="2"/>
                <w:sz w:val="21"/>
                <w:szCs w:val="21"/>
              </w:rPr>
              <w:t>姓名</w:t>
            </w:r>
          </w:p>
        </w:tc>
        <w:tc>
          <w:tcPr>
            <w:tcW w:w="1117" w:type="pct"/>
            <w:noWrap w:val="0"/>
            <w:vAlign w:val="center"/>
          </w:tcPr>
          <w:p w14:paraId="2A05B1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Times New Roman"/>
                <w:kern w:val="2"/>
                <w:sz w:val="21"/>
                <w:szCs w:val="21"/>
              </w:rPr>
            </w:pPr>
            <w:r>
              <w:rPr>
                <w:rFonts w:hint="eastAsia" w:ascii="宋体" w:hAnsi="宋体" w:eastAsia="宋体" w:cs="Times New Roman"/>
                <w:kern w:val="2"/>
                <w:sz w:val="21"/>
                <w:szCs w:val="21"/>
              </w:rPr>
              <w:t>移动电话</w:t>
            </w:r>
          </w:p>
        </w:tc>
        <w:tc>
          <w:tcPr>
            <w:tcW w:w="2062" w:type="pct"/>
            <w:gridSpan w:val="2"/>
            <w:noWrap w:val="0"/>
            <w:vAlign w:val="center"/>
          </w:tcPr>
          <w:p w14:paraId="4333CA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Times New Roman"/>
                <w:kern w:val="2"/>
                <w:sz w:val="21"/>
                <w:szCs w:val="21"/>
              </w:rPr>
            </w:pPr>
            <w:r>
              <w:rPr>
                <w:rFonts w:hint="eastAsia" w:ascii="宋体" w:hAnsi="宋体" w:eastAsia="宋体" w:cs="Times New Roman"/>
                <w:kern w:val="2"/>
                <w:sz w:val="21"/>
                <w:szCs w:val="21"/>
              </w:rPr>
              <w:t>身份证号码</w:t>
            </w:r>
          </w:p>
        </w:tc>
      </w:tr>
      <w:tr w14:paraId="54DA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7" w:hRule="atLeast"/>
          <w:jc w:val="center"/>
        </w:trPr>
        <w:tc>
          <w:tcPr>
            <w:tcW w:w="740" w:type="pct"/>
            <w:vMerge w:val="continue"/>
            <w:noWrap w:val="0"/>
            <w:vAlign w:val="center"/>
          </w:tcPr>
          <w:p w14:paraId="6BC956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Times New Roman"/>
                <w:kern w:val="2"/>
                <w:sz w:val="21"/>
                <w:szCs w:val="21"/>
              </w:rPr>
            </w:pPr>
          </w:p>
        </w:tc>
        <w:tc>
          <w:tcPr>
            <w:tcW w:w="318" w:type="pct"/>
            <w:vMerge w:val="continue"/>
            <w:noWrap w:val="0"/>
            <w:vAlign w:val="center"/>
          </w:tcPr>
          <w:p w14:paraId="499BD1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Times New Roman"/>
                <w:kern w:val="2"/>
                <w:sz w:val="21"/>
                <w:szCs w:val="21"/>
              </w:rPr>
            </w:pPr>
          </w:p>
        </w:tc>
        <w:tc>
          <w:tcPr>
            <w:tcW w:w="761" w:type="pct"/>
            <w:noWrap w:val="0"/>
            <w:vAlign w:val="center"/>
          </w:tcPr>
          <w:p w14:paraId="020BAE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eastAsia="宋体" w:cs="Times New Roman"/>
                <w:kern w:val="2"/>
                <w:sz w:val="21"/>
                <w:szCs w:val="21"/>
                <w:lang w:val="en-US" w:eastAsia="zh-CN"/>
              </w:rPr>
            </w:pPr>
          </w:p>
        </w:tc>
        <w:tc>
          <w:tcPr>
            <w:tcW w:w="1117" w:type="pct"/>
            <w:noWrap w:val="0"/>
            <w:vAlign w:val="center"/>
          </w:tcPr>
          <w:p w14:paraId="49C0AA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eastAsia="宋体" w:cs="Times New Roman"/>
                <w:kern w:val="2"/>
                <w:sz w:val="21"/>
                <w:szCs w:val="21"/>
                <w:lang w:val="en-US" w:eastAsia="zh-CN"/>
              </w:rPr>
            </w:pPr>
          </w:p>
        </w:tc>
        <w:tc>
          <w:tcPr>
            <w:tcW w:w="2062" w:type="pct"/>
            <w:gridSpan w:val="2"/>
            <w:noWrap w:val="0"/>
            <w:vAlign w:val="center"/>
          </w:tcPr>
          <w:p w14:paraId="6D3D3B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eastAsia="宋体" w:cs="Times New Roman"/>
                <w:kern w:val="2"/>
                <w:sz w:val="21"/>
                <w:szCs w:val="21"/>
                <w:lang w:val="en-US" w:eastAsia="zh-CN"/>
              </w:rPr>
            </w:pPr>
          </w:p>
        </w:tc>
      </w:tr>
      <w:tr w14:paraId="4EE0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7" w:hRule="atLeast"/>
          <w:jc w:val="center"/>
        </w:trPr>
        <w:tc>
          <w:tcPr>
            <w:tcW w:w="740" w:type="pct"/>
            <w:vMerge w:val="continue"/>
            <w:noWrap w:val="0"/>
            <w:vAlign w:val="center"/>
          </w:tcPr>
          <w:p w14:paraId="62481F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Times New Roman"/>
                <w:kern w:val="2"/>
                <w:sz w:val="21"/>
                <w:szCs w:val="21"/>
              </w:rPr>
            </w:pPr>
          </w:p>
        </w:tc>
        <w:tc>
          <w:tcPr>
            <w:tcW w:w="318" w:type="pct"/>
            <w:vMerge w:val="continue"/>
            <w:noWrap w:val="0"/>
            <w:vAlign w:val="center"/>
          </w:tcPr>
          <w:p w14:paraId="7C71F3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Times New Roman"/>
                <w:kern w:val="2"/>
                <w:sz w:val="21"/>
                <w:szCs w:val="21"/>
              </w:rPr>
            </w:pPr>
          </w:p>
        </w:tc>
        <w:tc>
          <w:tcPr>
            <w:tcW w:w="1878" w:type="pct"/>
            <w:gridSpan w:val="2"/>
            <w:noWrap w:val="0"/>
            <w:vAlign w:val="center"/>
          </w:tcPr>
          <w:p w14:paraId="4053AA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eastAsia="宋体" w:cs="Times New Roman"/>
                <w:kern w:val="2"/>
                <w:sz w:val="21"/>
                <w:szCs w:val="21"/>
                <w:lang w:val="en-US" w:eastAsia="zh-CN"/>
              </w:rPr>
            </w:pPr>
            <w:r>
              <w:rPr>
                <w:rFonts w:hint="eastAsia" w:ascii="宋体" w:hAnsi="宋体" w:eastAsia="宋体" w:cs="Times New Roman"/>
                <w:kern w:val="2"/>
                <w:sz w:val="21"/>
                <w:szCs w:val="21"/>
                <w:lang w:val="en-US" w:eastAsia="zh-CN"/>
              </w:rPr>
              <w:t>办公电话</w:t>
            </w:r>
          </w:p>
        </w:tc>
        <w:tc>
          <w:tcPr>
            <w:tcW w:w="795" w:type="pct"/>
            <w:noWrap w:val="0"/>
            <w:vAlign w:val="center"/>
          </w:tcPr>
          <w:p w14:paraId="621255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eastAsia="宋体" w:cs="Times New Roman"/>
                <w:kern w:val="2"/>
                <w:sz w:val="21"/>
                <w:szCs w:val="21"/>
                <w:lang w:val="en-US" w:eastAsia="zh-CN"/>
              </w:rPr>
            </w:pPr>
            <w:r>
              <w:rPr>
                <w:rFonts w:hint="eastAsia" w:ascii="宋体" w:hAnsi="宋体" w:eastAsia="宋体" w:cs="Times New Roman"/>
                <w:kern w:val="2"/>
                <w:sz w:val="21"/>
                <w:szCs w:val="21"/>
                <w:lang w:val="en-US" w:eastAsia="zh-CN"/>
              </w:rPr>
              <w:t>传真电话</w:t>
            </w:r>
          </w:p>
        </w:tc>
        <w:tc>
          <w:tcPr>
            <w:tcW w:w="1267" w:type="pct"/>
            <w:noWrap w:val="0"/>
            <w:vAlign w:val="center"/>
          </w:tcPr>
          <w:p w14:paraId="3230B0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kern w:val="2"/>
                <w:sz w:val="21"/>
                <w:szCs w:val="21"/>
              </w:rPr>
            </w:pPr>
            <w:r>
              <w:rPr>
                <w:rFonts w:hint="eastAsia" w:ascii="宋体" w:hAnsi="宋体" w:eastAsia="宋体" w:cs="Times New Roman"/>
                <w:kern w:val="2"/>
                <w:sz w:val="21"/>
                <w:szCs w:val="21"/>
              </w:rPr>
              <w:t>电子邮箱</w:t>
            </w:r>
          </w:p>
        </w:tc>
      </w:tr>
      <w:tr w14:paraId="06E2A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7" w:hRule="atLeast"/>
          <w:jc w:val="center"/>
        </w:trPr>
        <w:tc>
          <w:tcPr>
            <w:tcW w:w="740" w:type="pct"/>
            <w:vMerge w:val="continue"/>
            <w:noWrap w:val="0"/>
            <w:vAlign w:val="center"/>
          </w:tcPr>
          <w:p w14:paraId="381088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Times New Roman"/>
                <w:kern w:val="2"/>
                <w:sz w:val="21"/>
                <w:szCs w:val="21"/>
              </w:rPr>
            </w:pPr>
          </w:p>
        </w:tc>
        <w:tc>
          <w:tcPr>
            <w:tcW w:w="318" w:type="pct"/>
            <w:vMerge w:val="continue"/>
            <w:noWrap w:val="0"/>
            <w:vAlign w:val="center"/>
          </w:tcPr>
          <w:p w14:paraId="261ADE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Times New Roman"/>
                <w:kern w:val="2"/>
                <w:sz w:val="21"/>
                <w:szCs w:val="21"/>
              </w:rPr>
            </w:pPr>
          </w:p>
        </w:tc>
        <w:tc>
          <w:tcPr>
            <w:tcW w:w="1878" w:type="pct"/>
            <w:gridSpan w:val="2"/>
            <w:noWrap w:val="0"/>
            <w:vAlign w:val="center"/>
          </w:tcPr>
          <w:p w14:paraId="74CC72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Times New Roman"/>
                <w:kern w:val="2"/>
                <w:sz w:val="21"/>
                <w:szCs w:val="21"/>
              </w:rPr>
            </w:pPr>
          </w:p>
        </w:tc>
        <w:tc>
          <w:tcPr>
            <w:tcW w:w="795" w:type="pct"/>
            <w:noWrap w:val="0"/>
            <w:vAlign w:val="center"/>
          </w:tcPr>
          <w:p w14:paraId="65B572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eastAsia="宋体" w:cs="Times New Roman"/>
                <w:kern w:val="2"/>
                <w:sz w:val="21"/>
                <w:szCs w:val="21"/>
                <w:lang w:val="en-US" w:eastAsia="zh-CN"/>
              </w:rPr>
            </w:pPr>
          </w:p>
        </w:tc>
        <w:tc>
          <w:tcPr>
            <w:tcW w:w="1267" w:type="pct"/>
            <w:noWrap w:val="0"/>
            <w:vAlign w:val="center"/>
          </w:tcPr>
          <w:p w14:paraId="7683D5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eastAsia="宋体" w:cs="Times New Roman"/>
                <w:kern w:val="2"/>
                <w:sz w:val="21"/>
                <w:szCs w:val="21"/>
                <w:lang w:val="en-US" w:eastAsia="zh-CN"/>
              </w:rPr>
            </w:pPr>
          </w:p>
        </w:tc>
      </w:tr>
      <w:tr w14:paraId="2561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763" w:hRule="atLeast"/>
          <w:jc w:val="center"/>
        </w:trPr>
        <w:tc>
          <w:tcPr>
            <w:tcW w:w="740" w:type="pct"/>
            <w:noWrap w:val="0"/>
            <w:vAlign w:val="center"/>
          </w:tcPr>
          <w:p w14:paraId="53ECF1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eastAsia="宋体" w:cs="Times New Roman"/>
                <w:kern w:val="2"/>
                <w:sz w:val="21"/>
                <w:szCs w:val="21"/>
                <w:lang w:val="en-US" w:eastAsia="zh-CN"/>
              </w:rPr>
            </w:pPr>
            <w:r>
              <w:rPr>
                <w:rFonts w:hint="eastAsia" w:cs="Times New Roman"/>
                <w:kern w:val="2"/>
                <w:sz w:val="21"/>
                <w:szCs w:val="21"/>
                <w:lang w:val="en-US" w:eastAsia="zh-CN"/>
              </w:rPr>
              <w:t>报价总价（元）</w:t>
            </w:r>
          </w:p>
        </w:tc>
        <w:tc>
          <w:tcPr>
            <w:tcW w:w="4259" w:type="pct"/>
            <w:gridSpan w:val="5"/>
            <w:noWrap w:val="0"/>
            <w:vAlign w:val="center"/>
          </w:tcPr>
          <w:p w14:paraId="694D0C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2520" w:firstLineChars="1200"/>
              <w:textAlignment w:val="auto"/>
              <w:rPr>
                <w:rFonts w:hint="eastAsia" w:ascii="宋体" w:hAnsi="宋体" w:eastAsia="宋体" w:cs="Times New Roman"/>
                <w:kern w:val="2"/>
                <w:sz w:val="21"/>
                <w:szCs w:val="21"/>
                <w:lang w:val="en-US" w:eastAsia="zh-CN"/>
              </w:rPr>
            </w:pPr>
          </w:p>
        </w:tc>
      </w:tr>
      <w:tr w14:paraId="49390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28" w:hRule="atLeast"/>
          <w:jc w:val="center"/>
        </w:trPr>
        <w:tc>
          <w:tcPr>
            <w:tcW w:w="740" w:type="pct"/>
            <w:noWrap w:val="0"/>
            <w:vAlign w:val="center"/>
          </w:tcPr>
          <w:p w14:paraId="31C7C5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Times New Roman"/>
                <w:kern w:val="2"/>
                <w:sz w:val="21"/>
                <w:szCs w:val="21"/>
              </w:rPr>
            </w:pPr>
            <w:r>
              <w:rPr>
                <w:rFonts w:hint="eastAsia" w:ascii="宋体" w:hAnsi="宋体" w:eastAsia="宋体" w:cs="Times New Roman"/>
                <w:kern w:val="2"/>
                <w:sz w:val="21"/>
                <w:szCs w:val="21"/>
              </w:rPr>
              <w:t>备注</w:t>
            </w:r>
          </w:p>
        </w:tc>
        <w:tc>
          <w:tcPr>
            <w:tcW w:w="4259" w:type="pct"/>
            <w:gridSpan w:val="5"/>
            <w:noWrap w:val="0"/>
            <w:vAlign w:val="center"/>
          </w:tcPr>
          <w:p w14:paraId="72DCBA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eastAsia="宋体" w:cs="Times New Roman"/>
                <w:kern w:val="2"/>
                <w:sz w:val="21"/>
                <w:szCs w:val="21"/>
                <w:lang w:val="en-US"/>
              </w:rPr>
            </w:pPr>
          </w:p>
        </w:tc>
      </w:tr>
    </w:tbl>
    <w:p w14:paraId="30A89286">
      <w:pPr>
        <w:keepNext w:val="0"/>
        <w:keepLines w:val="0"/>
        <w:pageBreakBefore w:val="0"/>
        <w:widowControl w:val="0"/>
        <w:kinsoku/>
        <w:wordWrap w:val="0"/>
        <w:overflowPunct/>
        <w:topLinePunct/>
        <w:autoSpaceDE/>
        <w:autoSpaceDN/>
        <w:bidi w:val="0"/>
        <w:adjustRightInd/>
        <w:snapToGrid/>
        <w:spacing w:line="400" w:lineRule="atLeast"/>
        <w:ind w:left="0" w:leftChars="0" w:right="0" w:rightChars="0" w:firstLine="420" w:firstLineChars="200"/>
        <w:jc w:val="center"/>
        <w:textAlignment w:val="auto"/>
        <w:outlineLvl w:val="9"/>
        <w:rPr>
          <w:rFonts w:hint="eastAsia" w:ascii="宋体" w:hAnsi="宋体" w:eastAsia="宋体" w:cs="宋体"/>
          <w:caps w:val="0"/>
          <w:smallCaps w:val="0"/>
          <w:snapToGrid/>
          <w:color w:val="auto"/>
          <w:spacing w:val="0"/>
          <w:w w:val="100"/>
          <w:kern w:val="2"/>
          <w:position w:val="0"/>
          <w:sz w:val="21"/>
          <w:szCs w:val="21"/>
          <w:lang w:eastAsia="zh-CN"/>
        </w:rPr>
      </w:pPr>
    </w:p>
    <w:p w14:paraId="3657CC35">
      <w:pPr>
        <w:pageBreakBefore w:val="0"/>
        <w:wordWrap/>
        <w:bidi w:val="0"/>
        <w:adjustRightInd/>
        <w:snapToGrid/>
        <w:spacing w:line="240" w:lineRule="auto"/>
        <w:rPr>
          <w:rFonts w:hint="eastAsia" w:ascii="宋体" w:hAnsi="宋体" w:eastAsia="宋体" w:cs="宋体"/>
          <w:caps w:val="0"/>
          <w:snapToGrid/>
          <w:color w:val="000000"/>
          <w:spacing w:val="0"/>
          <w:kern w:val="21"/>
        </w:rPr>
      </w:pPr>
      <w:r>
        <w:rPr>
          <w:rFonts w:hint="eastAsia" w:ascii="宋体" w:hAnsi="宋体" w:eastAsia="宋体" w:cs="宋体"/>
          <w:caps w:val="0"/>
          <w:smallCaps w:val="0"/>
          <w:snapToGrid/>
          <w:color w:val="auto"/>
          <w:spacing w:val="0"/>
          <w:w w:val="100"/>
          <w:kern w:val="2"/>
          <w:position w:val="0"/>
          <w:sz w:val="21"/>
          <w:szCs w:val="21"/>
          <w:lang w:eastAsia="zh-CN"/>
        </w:rPr>
        <w:t>供应商经办人签名：</w:t>
      </w:r>
      <w:r>
        <w:rPr>
          <w:rFonts w:hint="eastAsia" w:ascii="宋体" w:hAnsi="宋体" w:eastAsia="宋体" w:cs="宋体"/>
          <w:caps w:val="0"/>
          <w:smallCaps w:val="0"/>
          <w:snapToGrid/>
          <w:color w:val="auto"/>
          <w:spacing w:val="0"/>
          <w:w w:val="100"/>
          <w:kern w:val="2"/>
          <w:position w:val="0"/>
          <w:sz w:val="21"/>
          <w:szCs w:val="21"/>
          <w:lang w:val="en-US" w:eastAsia="zh-CN"/>
        </w:rPr>
        <w:t xml:space="preserve">                                    日期：     年    月    日</w:t>
      </w:r>
    </w:p>
    <w:bookmarkEnd w:id="10"/>
    <w:bookmarkEnd w:id="11"/>
    <w:bookmarkEnd w:id="12"/>
    <w:bookmarkEnd w:id="13"/>
    <w:bookmarkEnd w:id="14"/>
    <w:p w14:paraId="694B4025">
      <w:pPr>
        <w:pageBreakBefore w:val="0"/>
        <w:wordWrap/>
        <w:bidi w:val="0"/>
        <w:adjustRightInd/>
        <w:snapToGrid/>
        <w:ind w:firstLine="480"/>
        <w:rPr>
          <w:rFonts w:hint="eastAsia" w:ascii="宋体" w:hAnsi="宋体" w:eastAsia="宋体" w:cs="宋体"/>
          <w:caps w:val="0"/>
          <w:snapToGrid/>
          <w:spacing w:val="0"/>
          <w:kern w:val="21"/>
        </w:rPr>
      </w:pPr>
    </w:p>
    <w:p w14:paraId="2ABDEC22">
      <w:pPr>
        <w:keepNext w:val="0"/>
        <w:keepLines w:val="0"/>
        <w:pageBreakBefore/>
        <w:widowControl w:val="0"/>
        <w:numPr>
          <w:ilvl w:val="0"/>
          <w:numId w:val="0"/>
        </w:numPr>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Times New Roman"/>
          <w:b/>
          <w:bCs/>
          <w:sz w:val="36"/>
          <w:szCs w:val="36"/>
          <w:lang w:val="en-US" w:eastAsia="zh-CN" w:bidi="ar-SA"/>
        </w:rPr>
      </w:pPr>
      <w:bookmarkStart w:id="28" w:name="_Toc4502"/>
      <w:bookmarkStart w:id="29" w:name="_Toc21711"/>
      <w:bookmarkStart w:id="30" w:name="_Toc17377"/>
      <w:r>
        <w:rPr>
          <w:rFonts w:hint="eastAsia" w:ascii="宋体" w:hAnsi="宋体" w:eastAsia="宋体" w:cs="Times New Roman"/>
          <w:b/>
          <w:bCs/>
          <w:sz w:val="36"/>
          <w:szCs w:val="36"/>
          <w:lang w:val="en-US" w:eastAsia="zh-CN" w:bidi="ar-SA"/>
        </w:rPr>
        <w:t>第</w:t>
      </w:r>
      <w:r>
        <w:rPr>
          <w:rFonts w:hint="eastAsia" w:cs="Times New Roman"/>
          <w:b/>
          <w:bCs/>
          <w:sz w:val="36"/>
          <w:szCs w:val="36"/>
          <w:lang w:val="en-US" w:eastAsia="zh-CN" w:bidi="ar-SA"/>
        </w:rPr>
        <w:t>二</w:t>
      </w:r>
      <w:r>
        <w:rPr>
          <w:rFonts w:hint="eastAsia" w:ascii="宋体" w:hAnsi="宋体" w:eastAsia="宋体" w:cs="Times New Roman"/>
          <w:b/>
          <w:bCs/>
          <w:sz w:val="36"/>
          <w:szCs w:val="36"/>
          <w:lang w:val="en-US" w:eastAsia="zh-CN" w:bidi="ar-SA"/>
        </w:rPr>
        <w:t>章 工程量清单</w:t>
      </w:r>
      <w:bookmarkEnd w:id="28"/>
      <w:bookmarkEnd w:id="29"/>
      <w:bookmarkEnd w:id="30"/>
    </w:p>
    <w:p w14:paraId="12BF3E17">
      <w:pPr>
        <w:pageBreakBefore w:val="0"/>
        <w:wordWrap/>
        <w:bidi w:val="0"/>
        <w:adjustRightInd/>
        <w:snapToGrid/>
        <w:spacing w:line="240" w:lineRule="auto"/>
        <w:jc w:val="center"/>
        <w:rPr>
          <w:rFonts w:hint="eastAsia" w:ascii="宋体" w:hAnsi="宋体" w:eastAsia="宋体" w:cs="宋体"/>
          <w:caps w:val="0"/>
          <w:snapToGrid/>
          <w:color w:val="000000"/>
          <w:spacing w:val="0"/>
          <w:kern w:val="21"/>
          <w:sz w:val="30"/>
          <w:szCs w:val="30"/>
        </w:rPr>
      </w:pPr>
      <w:r>
        <w:rPr>
          <w:rFonts w:hint="eastAsia" w:ascii="宋体" w:hAnsi="宋体" w:eastAsia="宋体" w:cs="宋体"/>
          <w:caps w:val="0"/>
          <w:snapToGrid/>
          <w:color w:val="000000"/>
          <w:spacing w:val="0"/>
          <w:kern w:val="21"/>
          <w:sz w:val="30"/>
          <w:szCs w:val="30"/>
        </w:rPr>
        <w:t>（另册）</w:t>
      </w:r>
    </w:p>
    <w:p w14:paraId="499C7104">
      <w:pPr>
        <w:pageBreakBefore w:val="0"/>
        <w:wordWrap/>
        <w:bidi w:val="0"/>
        <w:adjustRightInd/>
        <w:snapToGrid/>
        <w:spacing w:line="240" w:lineRule="auto"/>
        <w:rPr>
          <w:rFonts w:hint="eastAsia" w:ascii="宋体" w:hAnsi="宋体" w:eastAsia="宋体" w:cs="宋体"/>
          <w:caps w:val="0"/>
          <w:snapToGrid/>
          <w:color w:val="000000"/>
          <w:spacing w:val="0"/>
          <w:kern w:val="21"/>
          <w:szCs w:val="44"/>
        </w:rPr>
      </w:pPr>
    </w:p>
    <w:p w14:paraId="67A3DDF1">
      <w:pPr>
        <w:keepNext w:val="0"/>
        <w:keepLines w:val="0"/>
        <w:pageBreakBefore/>
        <w:widowControl w:val="0"/>
        <w:numPr>
          <w:ilvl w:val="0"/>
          <w:numId w:val="0"/>
        </w:numPr>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Times New Roman"/>
          <w:b/>
          <w:bCs/>
          <w:sz w:val="36"/>
          <w:szCs w:val="36"/>
          <w:lang w:val="en-US" w:eastAsia="zh-CN" w:bidi="ar-SA"/>
        </w:rPr>
      </w:pPr>
      <w:bookmarkStart w:id="31" w:name="_Toc32683"/>
      <w:bookmarkStart w:id="32" w:name="_Toc21121"/>
      <w:bookmarkStart w:id="33" w:name="_Toc16343"/>
      <w:r>
        <w:rPr>
          <w:rFonts w:hint="eastAsia" w:ascii="宋体" w:hAnsi="宋体" w:eastAsia="宋体" w:cs="Times New Roman"/>
          <w:b/>
          <w:bCs/>
          <w:sz w:val="36"/>
          <w:szCs w:val="36"/>
          <w:lang w:val="en-US" w:eastAsia="zh-CN" w:bidi="ar-SA"/>
        </w:rPr>
        <w:t>第</w:t>
      </w:r>
      <w:r>
        <w:rPr>
          <w:rFonts w:hint="eastAsia" w:cs="Times New Roman"/>
          <w:b/>
          <w:bCs/>
          <w:sz w:val="36"/>
          <w:szCs w:val="36"/>
          <w:lang w:val="en-US" w:eastAsia="zh-CN" w:bidi="ar-SA"/>
        </w:rPr>
        <w:t>三</w:t>
      </w:r>
      <w:r>
        <w:rPr>
          <w:rFonts w:hint="eastAsia" w:ascii="宋体" w:hAnsi="宋体" w:eastAsia="宋体" w:cs="Times New Roman"/>
          <w:b/>
          <w:bCs/>
          <w:sz w:val="36"/>
          <w:szCs w:val="36"/>
          <w:lang w:val="en-US" w:eastAsia="zh-CN" w:bidi="ar-SA"/>
        </w:rPr>
        <w:t>章 图纸</w:t>
      </w:r>
      <w:bookmarkEnd w:id="31"/>
      <w:bookmarkEnd w:id="32"/>
      <w:bookmarkEnd w:id="33"/>
    </w:p>
    <w:p w14:paraId="6315FB45">
      <w:pPr>
        <w:pageBreakBefore w:val="0"/>
        <w:wordWrap/>
        <w:bidi w:val="0"/>
        <w:adjustRightInd/>
        <w:snapToGrid/>
        <w:spacing w:line="240" w:lineRule="auto"/>
        <w:jc w:val="center"/>
        <w:rPr>
          <w:rFonts w:hint="eastAsia" w:ascii="宋体" w:hAnsi="宋体" w:eastAsia="宋体" w:cs="宋体"/>
          <w:caps w:val="0"/>
          <w:snapToGrid/>
          <w:color w:val="000000"/>
          <w:spacing w:val="0"/>
          <w:kern w:val="21"/>
          <w:sz w:val="30"/>
          <w:szCs w:val="30"/>
        </w:rPr>
      </w:pPr>
      <w:r>
        <w:rPr>
          <w:rFonts w:hint="eastAsia" w:ascii="宋体" w:hAnsi="宋体" w:eastAsia="宋体" w:cs="宋体"/>
          <w:caps w:val="0"/>
          <w:snapToGrid/>
          <w:color w:val="000000"/>
          <w:spacing w:val="0"/>
          <w:kern w:val="21"/>
          <w:sz w:val="30"/>
          <w:szCs w:val="30"/>
        </w:rPr>
        <w:t>（另册）</w:t>
      </w:r>
    </w:p>
    <w:p w14:paraId="426C58A6">
      <w:pPr>
        <w:pageBreakBefore w:val="0"/>
        <w:wordWrap/>
        <w:bidi w:val="0"/>
        <w:adjustRightInd/>
        <w:snapToGrid/>
        <w:spacing w:line="240" w:lineRule="auto"/>
        <w:rPr>
          <w:rFonts w:hint="eastAsia" w:ascii="宋体" w:hAnsi="宋体" w:eastAsia="宋体" w:cs="宋体"/>
          <w:caps w:val="0"/>
          <w:snapToGrid/>
          <w:color w:val="000000"/>
          <w:spacing w:val="0"/>
          <w:kern w:val="21"/>
        </w:rPr>
        <w:sectPr>
          <w:footerReference r:id="rId5" w:type="default"/>
          <w:pgSz w:w="11906" w:h="16838"/>
          <w:pgMar w:top="1440" w:right="1083" w:bottom="1440" w:left="1083" w:header="851" w:footer="992" w:gutter="0"/>
          <w:pgBorders>
            <w:top w:val="none" w:sz="0" w:space="0"/>
            <w:left w:val="none" w:sz="0" w:space="0"/>
            <w:bottom w:val="none" w:sz="0" w:space="0"/>
            <w:right w:val="none" w:sz="0" w:space="0"/>
          </w:pgBorders>
          <w:pgNumType w:fmt="decimal"/>
          <w:cols w:space="720" w:num="1"/>
          <w:rtlGutter w:val="0"/>
          <w:docGrid w:linePitch="312" w:charSpace="0"/>
        </w:sectPr>
      </w:pPr>
    </w:p>
    <w:p w14:paraId="1023F290">
      <w:pPr>
        <w:keepNext w:val="0"/>
        <w:keepLines w:val="0"/>
        <w:pageBreakBefore/>
        <w:widowControl w:val="0"/>
        <w:numPr>
          <w:ilvl w:val="0"/>
          <w:numId w:val="0"/>
        </w:numPr>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Times New Roman"/>
          <w:b/>
          <w:bCs/>
          <w:sz w:val="36"/>
          <w:szCs w:val="36"/>
          <w:lang w:val="en-US" w:eastAsia="zh-CN" w:bidi="ar-SA"/>
        </w:rPr>
      </w:pPr>
      <w:bookmarkStart w:id="34" w:name="_Toc28333"/>
      <w:r>
        <w:rPr>
          <w:rFonts w:hint="eastAsia" w:ascii="宋体" w:hAnsi="宋体" w:eastAsia="宋体" w:cs="Times New Roman"/>
          <w:b/>
          <w:bCs/>
          <w:sz w:val="36"/>
          <w:szCs w:val="36"/>
          <w:lang w:val="en-US" w:eastAsia="zh-CN" w:bidi="ar-SA"/>
        </w:rPr>
        <w:t>第</w:t>
      </w:r>
      <w:r>
        <w:rPr>
          <w:rFonts w:hint="eastAsia" w:cs="Times New Roman"/>
          <w:b/>
          <w:bCs/>
          <w:sz w:val="36"/>
          <w:szCs w:val="36"/>
          <w:lang w:val="en-US" w:eastAsia="zh-CN" w:bidi="ar-SA"/>
        </w:rPr>
        <w:t>四</w:t>
      </w:r>
      <w:r>
        <w:rPr>
          <w:rFonts w:hint="eastAsia" w:ascii="宋体" w:hAnsi="宋体" w:eastAsia="宋体" w:cs="Times New Roman"/>
          <w:b/>
          <w:bCs/>
          <w:sz w:val="36"/>
          <w:szCs w:val="36"/>
          <w:lang w:val="en-US" w:eastAsia="zh-CN" w:bidi="ar-SA"/>
        </w:rPr>
        <w:t>章 合同格式</w:t>
      </w:r>
      <w:bookmarkEnd w:id="34"/>
    </w:p>
    <w:p w14:paraId="5B2BAB6F">
      <w:pPr>
        <w:pageBreakBefore w:val="0"/>
        <w:wordWrap/>
        <w:bidi w:val="0"/>
        <w:adjustRightInd/>
        <w:snapToGrid/>
        <w:spacing w:line="240" w:lineRule="auto"/>
        <w:rPr>
          <w:rFonts w:hint="eastAsia" w:ascii="宋体" w:hAnsi="宋体" w:eastAsia="宋体" w:cs="宋体"/>
          <w:caps w:val="0"/>
          <w:snapToGrid/>
          <w:color w:val="000000"/>
          <w:spacing w:val="0"/>
          <w:kern w:val="21"/>
        </w:rPr>
      </w:pPr>
    </w:p>
    <w:p w14:paraId="1AAB6368">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合同名称：</w:t>
      </w:r>
      <w:r>
        <w:rPr>
          <w:rFonts w:hint="eastAsia" w:ascii="宋体" w:hAnsi="宋体" w:eastAsia="宋体" w:cs="宋体"/>
          <w:kern w:val="2"/>
          <w:sz w:val="24"/>
          <w:szCs w:val="24"/>
          <w:u w:val="single"/>
          <w:lang w:val="en-US" w:eastAsia="zh-CN" w:bidi="ar"/>
        </w:rPr>
        <w:t xml:space="preserve">  </w:t>
      </w:r>
      <w:r>
        <w:rPr>
          <w:rFonts w:hint="eastAsia" w:cs="宋体"/>
          <w:kern w:val="2"/>
          <w:sz w:val="24"/>
          <w:szCs w:val="24"/>
          <w:u w:val="single"/>
          <w:lang w:val="en-US" w:eastAsia="zh-CN" w:bidi="ar"/>
        </w:rPr>
        <w:t>惠州中学学生运动更衣室建设项目</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工程定点服务定点议价采购合同</w:t>
      </w:r>
      <w:r>
        <w:rPr>
          <w:rFonts w:hint="eastAsia" w:ascii="宋体" w:hAnsi="宋体" w:eastAsia="宋体" w:cs="宋体"/>
          <w:kern w:val="2"/>
          <w:sz w:val="24"/>
          <w:szCs w:val="24"/>
          <w:u w:val="single"/>
          <w:lang w:val="en-US" w:eastAsia="zh-CN" w:bidi="ar"/>
        </w:rPr>
        <w:t xml:space="preserve">                </w:t>
      </w:r>
    </w:p>
    <w:p w14:paraId="59FF5407">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甲方：</w:t>
      </w:r>
      <w:r>
        <w:rPr>
          <w:rFonts w:hint="eastAsia" w:cs="宋体"/>
          <w:kern w:val="2"/>
          <w:sz w:val="24"/>
          <w:szCs w:val="24"/>
          <w:lang w:val="en-US" w:eastAsia="zh-CN" w:bidi="ar"/>
        </w:rPr>
        <w:t>惠州中学</w:t>
      </w:r>
      <w:r>
        <w:rPr>
          <w:rFonts w:hint="eastAsia" w:ascii="宋体" w:hAnsi="宋体" w:eastAsia="宋体" w:cs="宋体"/>
          <w:kern w:val="2"/>
          <w:sz w:val="24"/>
          <w:szCs w:val="24"/>
          <w:u w:val="single"/>
          <w:lang w:val="en-US" w:eastAsia="zh-CN" w:bidi="ar"/>
        </w:rPr>
        <w:t xml:space="preserve">                </w:t>
      </w:r>
    </w:p>
    <w:p w14:paraId="07213692">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乙方：</w:t>
      </w:r>
      <w:r>
        <w:rPr>
          <w:rFonts w:hint="eastAsia" w:ascii="宋体" w:hAnsi="宋体" w:eastAsia="宋体" w:cs="宋体"/>
          <w:kern w:val="2"/>
          <w:sz w:val="24"/>
          <w:szCs w:val="24"/>
          <w:u w:val="single"/>
          <w:lang w:val="en-US" w:eastAsia="zh-CN" w:bidi="ar"/>
        </w:rPr>
        <w:t xml:space="preserve">                </w:t>
      </w:r>
    </w:p>
    <w:p w14:paraId="1CA5D48F">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合同金额(元)：</w:t>
      </w:r>
      <w:r>
        <w:rPr>
          <w:rFonts w:hint="eastAsia" w:ascii="宋体" w:hAnsi="宋体" w:eastAsia="宋体" w:cs="宋体"/>
          <w:kern w:val="2"/>
          <w:sz w:val="24"/>
          <w:szCs w:val="24"/>
          <w:u w:val="single"/>
          <w:lang w:val="en-US" w:eastAsia="zh-CN" w:bidi="ar"/>
        </w:rPr>
        <w:t xml:space="preserve">                </w:t>
      </w:r>
    </w:p>
    <w:p w14:paraId="5B14F62B">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人民币大写：</w:t>
      </w:r>
      <w:r>
        <w:rPr>
          <w:rFonts w:hint="eastAsia" w:ascii="宋体" w:hAnsi="宋体" w:eastAsia="宋体" w:cs="宋体"/>
          <w:kern w:val="2"/>
          <w:sz w:val="24"/>
          <w:szCs w:val="24"/>
          <w:u w:val="single"/>
          <w:lang w:val="en-US" w:eastAsia="zh-CN" w:bidi="ar"/>
        </w:rPr>
        <w:t xml:space="preserve">                </w:t>
      </w:r>
    </w:p>
    <w:p w14:paraId="4418AF15">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根据《中华人民共和国民法典》、《中华人民共和国建筑法》及有关法律规定，遵循平等、自愿、公平和诚实信用的原则，双方就工程施工及有关事项协商一致，签订本合同，并共同遵守。</w:t>
      </w:r>
    </w:p>
    <w:p w14:paraId="198330D6">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1.工程概况</w:t>
      </w:r>
    </w:p>
    <w:p w14:paraId="02E18589">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1.1工程名称：</w:t>
      </w:r>
      <w:r>
        <w:rPr>
          <w:rFonts w:hint="eastAsia" w:ascii="宋体" w:hAnsi="宋体" w:eastAsia="宋体" w:cs="宋体"/>
          <w:kern w:val="2"/>
          <w:sz w:val="24"/>
          <w:szCs w:val="24"/>
          <w:u w:val="single"/>
          <w:lang w:val="en-US" w:eastAsia="zh-CN" w:bidi="ar"/>
        </w:rPr>
        <w:t xml:space="preserve">                </w:t>
      </w:r>
    </w:p>
    <w:p w14:paraId="5653543B">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1.2工程地点：</w:t>
      </w:r>
      <w:r>
        <w:rPr>
          <w:rFonts w:hint="eastAsia" w:ascii="宋体" w:hAnsi="宋体" w:eastAsia="宋体" w:cs="宋体"/>
          <w:kern w:val="2"/>
          <w:sz w:val="24"/>
          <w:szCs w:val="24"/>
          <w:u w:val="single"/>
          <w:lang w:val="en-US" w:eastAsia="zh-CN" w:bidi="ar"/>
        </w:rPr>
        <w:t xml:space="preserve">                </w:t>
      </w:r>
    </w:p>
    <w:p w14:paraId="259EA5E0">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1.3承包范围：</w:t>
      </w:r>
      <w:r>
        <w:rPr>
          <w:rFonts w:hint="eastAsia" w:ascii="宋体" w:hAnsi="宋体" w:eastAsia="宋体" w:cs="宋体"/>
          <w:kern w:val="2"/>
          <w:sz w:val="24"/>
          <w:szCs w:val="24"/>
          <w:u w:val="single"/>
          <w:lang w:val="en-US" w:eastAsia="zh-CN" w:bidi="ar"/>
        </w:rPr>
        <w:t xml:space="preserve">                </w:t>
      </w:r>
    </w:p>
    <w:p w14:paraId="6FB9A25A">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1.4承包方式：</w:t>
      </w:r>
      <w:r>
        <w:rPr>
          <w:rFonts w:hint="eastAsia" w:ascii="宋体" w:hAnsi="宋体" w:eastAsia="宋体" w:cs="宋体"/>
          <w:kern w:val="2"/>
          <w:sz w:val="24"/>
          <w:szCs w:val="24"/>
          <w:highlight w:val="yellow"/>
          <w:lang w:val="en-US" w:eastAsia="zh-CN" w:bidi="ar"/>
        </w:rPr>
        <w:t>单价包干</w:t>
      </w:r>
      <w:r>
        <w:rPr>
          <w:rFonts w:hint="eastAsia" w:ascii="宋体" w:hAnsi="宋体" w:eastAsia="宋体" w:cs="宋体"/>
          <w:kern w:val="2"/>
          <w:sz w:val="24"/>
          <w:szCs w:val="24"/>
          <w:lang w:val="en-US" w:eastAsia="zh-CN" w:bidi="ar"/>
        </w:rPr>
        <w:t>。</w:t>
      </w:r>
    </w:p>
    <w:p w14:paraId="427051F1">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1.5工期：合同生效之日起</w:t>
      </w:r>
      <w:r>
        <w:rPr>
          <w:rFonts w:hint="eastAsia" w:ascii="宋体" w:hAnsi="宋体" w:eastAsia="宋体" w:cs="宋体"/>
          <w:kern w:val="2"/>
          <w:sz w:val="24"/>
          <w:szCs w:val="24"/>
          <w:u w:val="single"/>
          <w:lang w:val="en-US" w:eastAsia="zh-CN" w:bidi="ar"/>
        </w:rPr>
        <w:t xml:space="preserve">   </w:t>
      </w:r>
      <w:r>
        <w:rPr>
          <w:rFonts w:hint="eastAsia" w:cs="宋体"/>
          <w:kern w:val="2"/>
          <w:sz w:val="24"/>
          <w:szCs w:val="24"/>
          <w:u w:val="single"/>
          <w:lang w:val="en-US" w:eastAsia="zh-CN" w:bidi="ar"/>
        </w:rPr>
        <w:t>90</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个日历天内完工。</w:t>
      </w:r>
    </w:p>
    <w:p w14:paraId="3E4E9902">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1.6工程质量：合格。</w:t>
      </w:r>
    </w:p>
    <w:p w14:paraId="2D819A18">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u w:val="single"/>
        </w:rPr>
      </w:pPr>
      <w:r>
        <w:rPr>
          <w:rFonts w:hint="eastAsia" w:ascii="宋体" w:hAnsi="宋体" w:eastAsia="宋体" w:cs="宋体"/>
          <w:kern w:val="2"/>
          <w:sz w:val="24"/>
          <w:szCs w:val="24"/>
          <w:lang w:val="en-US" w:eastAsia="zh-CN" w:bidi="ar"/>
        </w:rPr>
        <w:t>1.7合同价款（人民币小写）：</w:t>
      </w:r>
      <w:r>
        <w:rPr>
          <w:rFonts w:hint="eastAsia" w:ascii="宋体" w:hAnsi="宋体" w:eastAsia="宋体" w:cs="宋体"/>
          <w:kern w:val="2"/>
          <w:sz w:val="24"/>
          <w:szCs w:val="24"/>
          <w:u w:val="single"/>
          <w:lang w:val="en-US" w:eastAsia="zh-CN" w:bidi="ar"/>
        </w:rPr>
        <w:t xml:space="preserve">                 </w:t>
      </w:r>
    </w:p>
    <w:p w14:paraId="59567503">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2.甲方工作</w:t>
      </w:r>
    </w:p>
    <w:p w14:paraId="5A29924F">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2.1开工前确认乙方的设计施工图纸，并向乙方进行现场交底。全部腾空或部分腾空房屋，清除影响施工的障碍物。对只能部分腾空的房屋中所滞留的家具、陈设等采取保护措施。向乙方提供施工所需的水、电等设备，尽可能地提供电讯之便。协助办理施工所涉及的各种申请、批件等手续。</w:t>
      </w:r>
    </w:p>
    <w:p w14:paraId="52390D0F">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2.2指派驻工地代表，负责合同履行。对工程质量、进度进行监督检查，办理验收。</w:t>
      </w:r>
    </w:p>
    <w:p w14:paraId="1A9BCBF6">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2.3如确实需要拆改原建筑物结构或设备管线，负责到有关部门办理相应审批手续。</w:t>
      </w:r>
    </w:p>
    <w:p w14:paraId="3E577972">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2.4协调有关部门做好现场保卫、消防等工作。</w:t>
      </w:r>
    </w:p>
    <w:p w14:paraId="2C74297B">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w:t>
      </w:r>
      <w:r>
        <w:rPr>
          <w:rFonts w:hint="eastAsia" w:cs="宋体"/>
          <w:kern w:val="2"/>
          <w:sz w:val="24"/>
          <w:szCs w:val="24"/>
          <w:lang w:val="en-US" w:eastAsia="zh-CN" w:bidi="ar"/>
        </w:rPr>
        <w:t>.</w:t>
      </w:r>
      <w:r>
        <w:rPr>
          <w:rFonts w:hint="eastAsia" w:ascii="宋体" w:hAnsi="宋体" w:eastAsia="宋体" w:cs="宋体"/>
          <w:kern w:val="2"/>
          <w:sz w:val="24"/>
          <w:szCs w:val="24"/>
          <w:lang w:val="en-US" w:eastAsia="zh-CN" w:bidi="ar"/>
        </w:rPr>
        <w:t>乙方工作</w:t>
      </w:r>
    </w:p>
    <w:p w14:paraId="52DADA59">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3.1参加甲方组织的施工图纸设计及现场交底，于开工前 3天提交施工方案、进度计划以及人员配备资料（包括专业技术人员、专业资格证书、项目负责人执业证书、安全考核合格证书等）和进度计划给甲方审定。</w:t>
      </w:r>
    </w:p>
    <w:p w14:paraId="19A6AD37">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3.2指派</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为乙方驻工地代表，负责合同履行。按要求组织施工，保质、保量、按期完成施工任务，解决由乙方负责的各项事宜。</w:t>
      </w:r>
    </w:p>
    <w:p w14:paraId="170E32AB">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3.3乙方必须严格遵守以下各项规定，如由于乙方的原因，致使由下述几点而产生的相关一切经济问题和法律责任全部由乙方承担：</w:t>
      </w:r>
    </w:p>
    <w:p w14:paraId="2210E3B7">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3.3.1严格执行施工规范、安全操作规程、防火安全规定、环境保护规定。严格按照图纸或做法说明进行施工，做好各项质量检查记录。参加竣工验收，编制工程结算。</w:t>
      </w:r>
    </w:p>
    <w:p w14:paraId="3A335C7C">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3.3.2遵守国家或地方政府及有关部门对施工现场管理的规定，妥善保护好施工现场周围建筑物、设备管线、古树名木不受损坏。处理好由于施工带来的扰民问题及与周围单位（住户）的关系。做好施工现场保卫和垃圾消纳等工作，并承担相应费用。</w:t>
      </w:r>
    </w:p>
    <w:p w14:paraId="13341CB1">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3.3.3施工中未经甲方同意或有关部门批准，不得随意拆改原建筑物结构及各种设备管线。</w:t>
      </w:r>
    </w:p>
    <w:p w14:paraId="359C38F2">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3.4工程竣工未移交甲方之前，负责对现场的一切设施和工程成品进行保护。</w:t>
      </w:r>
    </w:p>
    <w:p w14:paraId="3B38BA93">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3.5按附件签订《项目负责人驻场承诺书》，并自觉遵守承诺书条款。</w:t>
      </w:r>
    </w:p>
    <w:p w14:paraId="032F2F57">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3.6按附件签订《专职安全管理人员驻场承诺书》，并自觉遵守承诺书条款。</w:t>
      </w:r>
    </w:p>
    <w:p w14:paraId="75028836">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w:t>
      </w:r>
      <w:r>
        <w:rPr>
          <w:rFonts w:hint="eastAsia" w:cs="宋体"/>
          <w:kern w:val="2"/>
          <w:sz w:val="24"/>
          <w:szCs w:val="24"/>
          <w:lang w:val="en-US" w:eastAsia="zh-CN" w:bidi="ar"/>
        </w:rPr>
        <w:t>.</w:t>
      </w:r>
      <w:r>
        <w:rPr>
          <w:rFonts w:hint="eastAsia" w:ascii="宋体" w:hAnsi="宋体" w:eastAsia="宋体" w:cs="宋体"/>
          <w:kern w:val="2"/>
          <w:sz w:val="24"/>
          <w:szCs w:val="24"/>
          <w:lang w:val="en-US" w:eastAsia="zh-CN" w:bidi="ar"/>
        </w:rPr>
        <w:t>关于工期的约定</w:t>
      </w:r>
    </w:p>
    <w:p w14:paraId="167DC63C">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4.1甲方要求比合同约定的工期提前竣工时，应征得乙方同意，并支付乙方因赶工采取的措施费用。</w:t>
      </w:r>
    </w:p>
    <w:p w14:paraId="3E967876">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4.2因政府或有关部门的行为或不可抗力，导致无法动工、影响工期的，可根据具体情况顺延工期。</w:t>
      </w:r>
    </w:p>
    <w:p w14:paraId="3F1A01EE">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4.3因乙方责任，不能按期开工或中途无故停工，影响工期，工期不顺延。</w:t>
      </w:r>
    </w:p>
    <w:p w14:paraId="6EAC74AE">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4.4因设计变更或非乙方原因造成的停电、停水、停气及不可抗力因素影响，导致停工8小时以上（一周内累计计算），工期相应顺延。如发生上述所述情况，乙方应在事发后24小时内告知甲方，并提供足够证据予以证实，否则甲方将不接受乙方擅自顺延工期的做法。经甲方现场代表签证后，工期作相应顺延，并用书面形式确定顺延期限。</w:t>
      </w:r>
    </w:p>
    <w:p w14:paraId="2835FB3C">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w:t>
      </w:r>
      <w:r>
        <w:rPr>
          <w:rFonts w:hint="eastAsia" w:cs="宋体"/>
          <w:kern w:val="2"/>
          <w:sz w:val="24"/>
          <w:szCs w:val="24"/>
          <w:lang w:val="en-US" w:eastAsia="zh-CN" w:bidi="ar"/>
        </w:rPr>
        <w:t>.</w:t>
      </w:r>
      <w:r>
        <w:rPr>
          <w:rFonts w:hint="eastAsia" w:ascii="宋体" w:hAnsi="宋体" w:eastAsia="宋体" w:cs="宋体"/>
          <w:kern w:val="2"/>
          <w:sz w:val="24"/>
          <w:szCs w:val="24"/>
          <w:lang w:val="en-US" w:eastAsia="zh-CN" w:bidi="ar"/>
        </w:rPr>
        <w:t>关于工程质量及验收的约定</w:t>
      </w:r>
    </w:p>
    <w:p w14:paraId="613432CA">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5.1本工程以施工图纸、设计变更和参照《建筑工程施工质量验收统一标准》（GB50300-2013）、《建筑装饰装修工程质量验收标准》（GB50210-2018）等国家制订的施工及验收规范为质量评定验收标准。并达到合格标准。</w:t>
      </w:r>
    </w:p>
    <w:p w14:paraId="2C8AD711">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5.2甲、乙双方应及时办理隐蔽工程和中间工程的检查与验收手续。乙方应于验收前24小时通知甲方，甲方代表接到通知后24小时内应到现场检验，认可签证后，方可进行下一道工序施工。若甲方要求复验时，乙方应按要求办理复验。若复验合格，甲方应承担复验费用，由此造成停工，工期顺延；若复验不合格，其复验及返工费用由乙方承担，但工期也不予顺延。</w:t>
      </w:r>
    </w:p>
    <w:p w14:paraId="00A021F9">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5.3由于乙方原因造成质量事故，其返工费用由乙方承担，工期不顺延。</w:t>
      </w:r>
    </w:p>
    <w:p w14:paraId="105B6660">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5.4工程竣工后，乙方按规定整理提供完整的技术档案资料并发出竣工通知书经双方协商确定验收时间，甲方在双方确定的验收时间内组织验收，并办理验收、移交手续。如甲方在规定时间内未能组织验收，需及时通知乙方，另定验收日期。但甲方应承认竣工日期，并承担乙方的看管费用和相关费用。若验收不合格，乙方在甲方限定时间内修改后重新验收，并承担由于修改而产生的费用。工期不予顺延，竣工日期以最后检验合格的日期为准。</w:t>
      </w:r>
    </w:p>
    <w:p w14:paraId="008A8AE8">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5.5工程竣工验收，应以施工图纸、技术交底纪要、设计更改通知、国家颁发的施工验收规范和质量检验标准为依据。自工程</w:t>
      </w:r>
      <w:r>
        <w:rPr>
          <w:rFonts w:hint="eastAsia" w:ascii="宋体" w:hAnsi="宋体" w:eastAsia="宋体" w:cs="宋体"/>
          <w:kern w:val="2"/>
          <w:sz w:val="24"/>
          <w:szCs w:val="24"/>
          <w:highlight w:val="none"/>
          <w:lang w:val="en-US" w:eastAsia="zh-CN" w:bidi="ar"/>
        </w:rPr>
        <w:t>移交甲方管理日起计算，</w:t>
      </w:r>
      <w:r>
        <w:rPr>
          <w:rFonts w:hint="eastAsia" w:cs="宋体"/>
          <w:kern w:val="2"/>
          <w:sz w:val="24"/>
          <w:szCs w:val="24"/>
          <w:highlight w:val="none"/>
          <w:lang w:val="en-US" w:eastAsia="zh-CN" w:bidi="ar"/>
        </w:rPr>
        <w:t>装修</w:t>
      </w:r>
      <w:r>
        <w:rPr>
          <w:rFonts w:hint="eastAsia" w:ascii="宋体" w:hAnsi="宋体" w:eastAsia="宋体" w:cs="宋体"/>
          <w:kern w:val="2"/>
          <w:sz w:val="24"/>
          <w:szCs w:val="24"/>
          <w:highlight w:val="none"/>
          <w:lang w:val="en-US" w:eastAsia="zh-CN" w:bidi="ar"/>
        </w:rPr>
        <w:t>工程保修期为2年，在保</w:t>
      </w:r>
      <w:r>
        <w:rPr>
          <w:rFonts w:hint="eastAsia" w:ascii="宋体" w:hAnsi="宋体" w:eastAsia="宋体" w:cs="宋体"/>
          <w:kern w:val="2"/>
          <w:sz w:val="24"/>
          <w:szCs w:val="24"/>
          <w:lang w:val="en-US" w:eastAsia="zh-CN" w:bidi="ar"/>
        </w:rPr>
        <w:t>修期内因施工造成的工程质量问题,甲方应书面通知乙方并约定时间进行修理。</w:t>
      </w:r>
    </w:p>
    <w:p w14:paraId="33D46C4B">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w:t>
      </w:r>
      <w:r>
        <w:rPr>
          <w:rFonts w:hint="eastAsia" w:cs="宋体"/>
          <w:kern w:val="2"/>
          <w:sz w:val="24"/>
          <w:szCs w:val="24"/>
          <w:lang w:val="en-US" w:eastAsia="zh-CN" w:bidi="ar"/>
        </w:rPr>
        <w:t>.</w:t>
      </w:r>
      <w:r>
        <w:rPr>
          <w:rFonts w:hint="eastAsia" w:ascii="宋体" w:hAnsi="宋体" w:eastAsia="宋体" w:cs="宋体"/>
          <w:kern w:val="2"/>
          <w:sz w:val="24"/>
          <w:szCs w:val="24"/>
          <w:lang w:val="en-US" w:eastAsia="zh-CN" w:bidi="ar"/>
        </w:rPr>
        <w:t>关于工程价款支付及结算的约定</w:t>
      </w:r>
    </w:p>
    <w:p w14:paraId="5D38F230">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b w:val="0"/>
          <w:bCs w:val="0"/>
          <w:color w:val="auto"/>
          <w:kern w:val="2"/>
          <w:sz w:val="24"/>
          <w:szCs w:val="24"/>
          <w:highlight w:val="none"/>
          <w:lang w:val="en-US" w:eastAsia="zh-CN" w:bidi="ar"/>
        </w:rPr>
      </w:pPr>
      <w:r>
        <w:rPr>
          <w:rFonts w:hint="eastAsia" w:ascii="宋体" w:hAnsi="宋体" w:eastAsia="宋体" w:cs="宋体"/>
          <w:b w:val="0"/>
          <w:bCs w:val="0"/>
          <w:color w:val="auto"/>
          <w:kern w:val="2"/>
          <w:sz w:val="24"/>
          <w:szCs w:val="24"/>
          <w:highlight w:val="none"/>
          <w:lang w:val="en-US" w:eastAsia="zh-CN" w:bidi="ar"/>
        </w:rPr>
        <w:t>6.1付款方式：</w:t>
      </w:r>
    </w:p>
    <w:p w14:paraId="7881D186">
      <w:pPr>
        <w:keepNext w:val="0"/>
        <w:keepLines w:val="0"/>
        <w:widowControl w:val="0"/>
        <w:suppressLineNumbers w:val="0"/>
        <w:spacing w:before="0" w:beforeAutospacing="0" w:after="0" w:afterAutospacing="0"/>
        <w:ind w:right="0" w:firstLine="480" w:firstLineChars="200"/>
        <w:jc w:val="both"/>
        <w:rPr>
          <w:rFonts w:hint="eastAsia" w:cs="宋体"/>
          <w:b w:val="0"/>
          <w:bCs w:val="0"/>
          <w:color w:val="auto"/>
          <w:kern w:val="2"/>
          <w:sz w:val="24"/>
          <w:szCs w:val="24"/>
          <w:highlight w:val="yellow"/>
          <w:lang w:val="en-US" w:eastAsia="zh-CN" w:bidi="ar"/>
        </w:rPr>
      </w:pPr>
      <w:r>
        <w:rPr>
          <w:rFonts w:hint="eastAsia" w:cs="宋体"/>
          <w:b w:val="0"/>
          <w:bCs w:val="0"/>
          <w:color w:val="auto"/>
          <w:kern w:val="2"/>
          <w:sz w:val="24"/>
          <w:szCs w:val="24"/>
          <w:highlight w:val="yellow"/>
          <w:lang w:val="en-US" w:eastAsia="zh-CN" w:bidi="ar"/>
        </w:rPr>
        <w:t>6.1.1.项目完工验收合格且结算完成审查核定，成交供应商提供正规发票和采购人认可的各项记录材料及工程质量保证保函(保险)提交采购人后支付结算金额的100%；工程质量保证保函(保险)保额为结算审定造价的3%。</w:t>
      </w:r>
    </w:p>
    <w:p w14:paraId="05F29A85">
      <w:pPr>
        <w:keepNext w:val="0"/>
        <w:keepLines w:val="0"/>
        <w:widowControl w:val="0"/>
        <w:suppressLineNumbers w:val="0"/>
        <w:spacing w:before="0" w:beforeAutospacing="0" w:after="0" w:afterAutospacing="0"/>
        <w:ind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6.2乙方申请工程款同时，向甲方提供等值有效的工程发票。</w:t>
      </w:r>
    </w:p>
    <w:p w14:paraId="5C9323DF">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 合同价款的约定与调整</w:t>
      </w:r>
    </w:p>
    <w:p w14:paraId="2840C40B">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7.1 本合同价款采用单价合同，单价合同是指合同本项目工程量清单及其综合单价进行合同价格计算、调整和确认的建设工程施工合同，在约定的范围内合同单价不作调整。当市场价格波动超过甲乙双方约定的范围，合同价格应当调整。甲乙双方可按照下述合同价款中包括的风险范围产生的实际情况，对合同价格进行调整，但调整的金额不得超过原合同采购金额的百分之十。</w:t>
      </w:r>
    </w:p>
    <w:p w14:paraId="3ECABB4C">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7.2 合同价款中包括的风险范围：</w:t>
      </w:r>
    </w:p>
    <w:p w14:paraId="279C3E32">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7.2.1 合同履行期间，因人工、材料、工程设备和机械台班价格波动影响合同价格时，人工、机械使用费按照国家或广东省行业建设管理部门或其授权的工程造价管理机构发布的人工、机械使用费系数进行调整；需要进行价格调整的材料，其单价和采购数量应由甲方审批，甲方确认需调整的材料单价及数量，作为调整合同价格的依据。</w:t>
      </w:r>
    </w:p>
    <w:p w14:paraId="2076663B">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人工单价发生变化且符合省级或行业建设主管部门发布的人工费调整规定，甲乙双方应按省级或行业建设主管部门或其授权的工程造价管理机构发布的人工费等文件调整合同价格，但乙方对人工费或人工单价的报价高于发布价格的除外。</w:t>
      </w:r>
    </w:p>
    <w:p w14:paraId="1BC7DAE4">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（2）材料、工程设备价格变化的价款调整按照甲方提供的基准价格，按以下风险范围规定执行:</w:t>
      </w:r>
    </w:p>
    <w:p w14:paraId="05FC5918">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①乙方在已标价工程量清单或预算书中载明材料单价低于基准价格的：合同履行期间材料单价涨幅以基准价格为基础超过5%时，或材料单价跌幅以在已标价工程量清单或预算书中载明材料单价为基础超过5%时，其超过部分据实调整。</w:t>
      </w:r>
    </w:p>
    <w:p w14:paraId="0775F1FF">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②乙方在已标价工程量清单或预算书中载明材料单价高于基准价格的：合同履行期间材料单价跌幅以基准价格为基础超过5%时，材料单价涨幅以在已标价工程量清单或预算书中载明材料单价为基础超过5%时，其超过部分据实调整。</w:t>
      </w:r>
    </w:p>
    <w:p w14:paraId="3CCFA764">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③乙方在已标价工程量清单或预算书中载明材料单价等于基准价格的：合同履行期间材料单价涨跌幅以基准价格为基础超过±5%时，其超过部分据实调整。</w:t>
      </w:r>
    </w:p>
    <w:p w14:paraId="06770051">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④乙方应在采购材料前将采购数量和新的材料单价报甲方核对，甲方确认用于工程时，甲方应确认采购材料的数量和单价。甲方在收到乙方报送的确认资料后5天内不予答复的视为认可，作为调整合同价格的依据。未经甲方事先核对，乙方自行采购材料的，甲方有权不予调整合同价格。甲方同意的，可以调整合同价格。前述基准价格是指由乙方在本项目报价一览表中给定的材料、工程设备的价格，该价格原则上应当按照省级或行业建设主管部门或其授权的工程造价管理机构发布的信息价编制。</w:t>
      </w:r>
    </w:p>
    <w:p w14:paraId="5C26C316">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（3）施工机械台班单价或施工机械使用费发生变化超过省级或行业建设主管部门或其授权的工程造价管理机构规定的范围时，按规定调整合同价格。</w:t>
      </w:r>
    </w:p>
    <w:p w14:paraId="3D68CB46">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7.2.2 合同履行期间，法律变化引起的调整。基准日期后，法律变化导致乙方在合同履行过程中所需要的费用发生除第7.2.1款〔市场价格波动引起的调整〕约定以外的增加时，由甲方承担由此增加的费用；减少时，应从合同价格中予以扣减。基准日期后，因法律变化造成工期延误时，工期应予以顺延。</w:t>
      </w:r>
    </w:p>
    <w:p w14:paraId="79574D5B">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因法律变化引起的合同价格和工期调整，甲乙双方无法达成一致的，按第12款的约定处理。</w:t>
      </w:r>
    </w:p>
    <w:p w14:paraId="039ACBAA">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因乙方原因造成工期延误，在工期延误期间出现法律变化的，由此增加的费用和（或）延误的工期由乙方承担。</w:t>
      </w:r>
    </w:p>
    <w:p w14:paraId="7EAFABC1">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7.3 合同价款的调整事件：</w:t>
      </w:r>
    </w:p>
    <w:p w14:paraId="30A44F7C">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7.3.1 风险范围以外合同价款调整范围：</w:t>
      </w:r>
    </w:p>
    <w:p w14:paraId="026BF06F">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（1）设计变更和现场签证(暂估价项除外)增减经费经甲方和乙方双方确认后实施</w:t>
      </w:r>
      <w:r>
        <w:rPr>
          <w:rFonts w:hint="eastAsia" w:cs="宋体"/>
          <w:kern w:val="2"/>
          <w:sz w:val="24"/>
          <w:szCs w:val="24"/>
          <w:lang w:val="en-US" w:eastAsia="zh-CN" w:bidi="ar"/>
        </w:rPr>
        <w:t>；</w:t>
      </w:r>
    </w:p>
    <w:p w14:paraId="10646449">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（2）甲方给定的以暂估价(项)形式列出的。</w:t>
      </w:r>
    </w:p>
    <w:p w14:paraId="6EC70C02">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7.3.2 设计变更和现场签证由乙方提出经甲方确认后进行调整。任何变更洽商须有监理单位（如需)、甲方签字才能生效,乙方因没有遵守此条款,引起的任何返工,其损失或工期延误都应由乙方负责。</w:t>
      </w:r>
    </w:p>
    <w:p w14:paraId="62F537FE">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7.3.2甲方给定的以暂估价（项）形式列出的,按工程实施过程中的实际发生额由乙方提出经甲方确认后进行调整。</w:t>
      </w:r>
    </w:p>
    <w:p w14:paraId="36872AA8">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7.4 设计变更及设计外新增工程项目的结算方式</w:t>
      </w:r>
      <w:r>
        <w:rPr>
          <w:rFonts w:hint="eastAsia" w:cs="宋体"/>
          <w:kern w:val="2"/>
          <w:sz w:val="24"/>
          <w:szCs w:val="24"/>
          <w:lang w:val="en-US" w:eastAsia="zh-CN" w:bidi="ar"/>
        </w:rPr>
        <w:t>：</w:t>
      </w:r>
    </w:p>
    <w:p w14:paraId="7AD731F3">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7.4.1 工程量清单有的项目，按照工程量清单报价进行结算；</w:t>
      </w:r>
    </w:p>
    <w:p w14:paraId="5D39790E">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7.4.2 工程量清单有类似的项目，按照工程量清单报价换算进行结算；</w:t>
      </w:r>
    </w:p>
    <w:p w14:paraId="3156B5E9">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7.4.3 工程量清单没有相同或没有类似的项目，按照最新的中华人民共和国国家标准《建设工程工程量清单计价规范》、《广东省建设工程计价依据》、《广东省建筑与装饰工程综合定额》计价，总价给予下浮，下浮率＝（1－成交价/最高限价），其中人工、机械台班价格</w:t>
      </w:r>
    </w:p>
    <w:p w14:paraId="72033AE0">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按施工当期项目所在地建设工程造价管理站相关文件发布的价格执行，材料设备价格按以下约定方式结算：</w:t>
      </w:r>
    </w:p>
    <w:p w14:paraId="74630129">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（1）工程量清单有的材料设备，按工程量清单报价进行结算；</w:t>
      </w:r>
    </w:p>
    <w:p w14:paraId="562BF76D">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（2）工程量清单没有的材料设备，有指导价的按照如下优先顺序确定设备材料价;</w:t>
      </w:r>
    </w:p>
    <w:p w14:paraId="2DAF49F6">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Ⅰ、按施工当期项目所在地的工程造价信息相关文件对应材料的市场参考价及市场行情价较低者结算；</w:t>
      </w:r>
    </w:p>
    <w:p w14:paraId="37B3BA55">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Ⅱ、按施工当期项目所在地工程造价信息相关文件对应品牌材料设备的厂商信息价格下浮10%结算；</w:t>
      </w:r>
    </w:p>
    <w:p w14:paraId="03E00666">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Ⅲ、按施工当期项目所在地建设工程材料(设备)厂商价格信息相关文件对应品牌的材料、设备价格下浮10%结算。</w:t>
      </w:r>
    </w:p>
    <w:p w14:paraId="029DE5FB">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（3）工程量清单和指导价都没有可参照的材料设备，由乙方按照市场报价，由甲方监理单位及甲方审定后作为结算依据。</w:t>
      </w:r>
    </w:p>
    <w:p w14:paraId="567EAEEE">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7.4.4 工程量清单中没有相同或没有类似且无相关定额的项目，乙方按照施工当期的市场价格编制预算，送甲方/监理单位审定后作为结算依据。措施项目费不另计。</w:t>
      </w:r>
    </w:p>
    <w:p w14:paraId="1344ED96">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7.4.5 其他</w:t>
      </w:r>
    </w:p>
    <w:p w14:paraId="0F25CEF1">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（1）乙方因拖欠外包队、分包人(自有分包人)及材料设备乙方费用而发生的债务纠纷,由乙方自行解决,甲方不承担任何责任,也不负责协商解决。</w:t>
      </w:r>
    </w:p>
    <w:p w14:paraId="52E59095">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（2）安全文明施工措施费。乙方应按规定计取安全文明施工费用，并列入工程造价，在竞标时不得删减。其他的措施项目可根据施工组织设计自行计算。</w:t>
      </w:r>
    </w:p>
    <w:p w14:paraId="30DB07B7">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（3）规费和税金。规费是指政府和有关职能部门规定必须缴纳的费用,包括工程排污费、社会保障费、住房公积金、危险作业意外伤害保险等；税金按规定计取。</w:t>
      </w:r>
    </w:p>
    <w:p w14:paraId="23C879AD">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（4）技术规范要求的费用应包括在报价中。</w:t>
      </w:r>
    </w:p>
    <w:p w14:paraId="2C8FCF36">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乙方应在考察施工场地的基础上,结合本工程实际工程量及自身劳动力安排,充分考虑如施工人员(含管理人员)的食宿以及材料加工场地、人员及材料的运输等与此相关的费用,并将此部分费用纳入报价中，结算时不做调整。</w:t>
      </w:r>
    </w:p>
    <w:p w14:paraId="42680C54">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（6）计日工核算，乙方必须在发生计日工24小时内，向监理人和甲方提交现场签证，否则不予计量。</w:t>
      </w:r>
    </w:p>
    <w:p w14:paraId="5145DF24">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8关于材料供应的约定</w:t>
      </w:r>
    </w:p>
    <w:p w14:paraId="3C7A8E96">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8.1工程所需材料，需经甲方管理人员、监理人员（如有）验收合格后方能使用。材料及设备由乙方采购供应至施工场地。</w:t>
      </w:r>
    </w:p>
    <w:p w14:paraId="2AD4E73C">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8.2材料设备应附有出厂合格证明。如甲方对材料、设备有异议，应进行检验，检验费用由采购方承担。</w:t>
      </w:r>
    </w:p>
    <w:p w14:paraId="4EEC0625">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8.3材料设备和设备差价的处理方法：如遇材料涨价，甲乙双方参考7.2.1的标准进行调整。</w:t>
      </w:r>
    </w:p>
    <w:p w14:paraId="29FE5AA5">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9有关安全生产和防火的约定</w:t>
      </w:r>
    </w:p>
    <w:p w14:paraId="2E73EE86">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9.1乙方在施工期间应严格遵守《建筑安装工程安全技术规程》、《中华人民共和国消防法》和其它相关的法规、规范。</w:t>
      </w:r>
    </w:p>
    <w:p w14:paraId="033ED86D">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9.2由于乙方在施工生产过程中违反有关安全操作规程、消防条例，导致发生安全或火灾事故，乙方应承担由此引发的一切经济损失，</w:t>
      </w:r>
    </w:p>
    <w:p w14:paraId="2FE32978">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现场所有的安全责任由乙方负责。</w:t>
      </w:r>
    </w:p>
    <w:p w14:paraId="57D2A46B">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9.3乙方负责施工场地的平整，施工范围内的用水、用电、临时设施等设备、材料的提供及施工。</w:t>
      </w:r>
    </w:p>
    <w:p w14:paraId="0F17DF33">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10奖励和违约责任</w:t>
      </w:r>
    </w:p>
    <w:p w14:paraId="089F52DC">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10.1乙方应妥善保护甲方提供的设备及现场堆放的家具、陈设和工程成品，如造成损失，应照价赔偿。</w:t>
      </w:r>
    </w:p>
    <w:p w14:paraId="5D8103A5">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10.2甲方未办理任何手续，擅自同意拆改原有建筑物结构或设备管线，由此发生的损失或事故（包括罚款），由甲方负责并承担损失。</w:t>
      </w:r>
    </w:p>
    <w:p w14:paraId="1E6E7B97">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10.3本工程所有设计更改，必须经过甲方书面确认后乙方才可实施，否则视为无效；若乙方未经甲方书面确认而单方面更改设计并实</w:t>
      </w:r>
    </w:p>
    <w:p w14:paraId="4387FF7E">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施，则被视为乙方违约，乙方负责修复至原约定的设计，并且承担由此造成的所有费用及损失；</w:t>
      </w:r>
    </w:p>
    <w:p w14:paraId="11D5C7AF">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10.4未经甲方同意，乙方擅自拆改原建筑物结构或设备管线，由此发生的损失或事故（包括罚款），由乙方负责并承担损失。</w:t>
      </w:r>
    </w:p>
    <w:p w14:paraId="589228FE">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10.5未办理验收手续，甲方擅自动用，造成损失由甲方负责。如甲方确需提前使用，可与乙方就现场情况确认及记录有关资料。</w:t>
      </w:r>
    </w:p>
    <w:p w14:paraId="27B6856D">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10.6因一方原因，合同无法继续履行时，应通知对方，办理合同终止协议，并由责任方赔偿对方由此造成的经济损失。</w:t>
      </w:r>
    </w:p>
    <w:p w14:paraId="5820F8A9">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10.7乙方发生下列条款的任何一条，甲方有权声明终止本合同的全部或一部分：</w:t>
      </w:r>
    </w:p>
    <w:p w14:paraId="236A5897">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（1）依照国家有关法律、法规的规定,宣告破产、倒闭，与债权人达成协议；</w:t>
      </w:r>
    </w:p>
    <w:p w14:paraId="7FF6FF5A">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（2）办理清算；</w:t>
      </w:r>
    </w:p>
    <w:p w14:paraId="15E2E9CD">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（3）办理公司的重整；</w:t>
      </w:r>
    </w:p>
    <w:p w14:paraId="7BC200BE">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（4）与其他公司进行合并；</w:t>
      </w:r>
    </w:p>
    <w:p w14:paraId="7D49B526">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（5）经甲方确认已经丧失偿还债务的能力；</w:t>
      </w:r>
    </w:p>
    <w:p w14:paraId="2186180D">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严重违反合同重要条款约定。10.8本合同依照合同规定而全部或一部分终止后，乙方应在收到甲方书面通知后，在规定时间内撤走所有人员与工具及器械等。否则乙方放在工地上的工具、器械等将被认为废弃物，甲方有权处理，处理费用由乙方支付。</w:t>
      </w:r>
    </w:p>
    <w:p w14:paraId="576E0640">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11保密</w:t>
      </w:r>
    </w:p>
    <w:p w14:paraId="76AF6FD7">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11.1甲乙双方在订立合同、合同履约过程中，知悉的商业秘密或者其他应当保密的信息，不得泄露或者不正当地使用；泄露、不正当地使用该商业秘密或者信息，造成对方损失的，应当承担赔偿责任。</w:t>
      </w:r>
    </w:p>
    <w:p w14:paraId="401D431B">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12争议或纠纷处理</w:t>
      </w:r>
    </w:p>
    <w:p w14:paraId="7BD630F6">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12.1因本合同引起的争议，甲乙双方应首先通过友好协商解决。如果协商或调解不能解决争议，则 向采购单位所在地或所在地上级的仲裁委员会申请仲裁解决 。</w:t>
      </w:r>
    </w:p>
    <w:p w14:paraId="75C57A98">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13不可抗力</w:t>
      </w:r>
    </w:p>
    <w:p w14:paraId="0314E584">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13.1甲乙双方的任何因一方因不可抗力不能履行合同时。应及时向对方书面通知不能部分履行或不能完全履行的理由，取得对方同意</w:t>
      </w:r>
    </w:p>
    <w:p w14:paraId="35158A52">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后，允许延期履行、部分履行或者不履行合同，并根据具体实际情况可部分或全部免除承担违约责任。</w:t>
      </w:r>
    </w:p>
    <w:p w14:paraId="2C02B9E4">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14其它约定</w:t>
      </w:r>
    </w:p>
    <w:p w14:paraId="51BBFDDC">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14.1本合同自双方盖章之日起开始生效，甲乙双方不得单方面变更和解除合约。在合同有效期内，合同的变更需征得双方的同意并以书面的形式确认变更的内容，经双方盖章的合同变更内容与本合同具有同等法律效力。</w:t>
      </w:r>
    </w:p>
    <w:p w14:paraId="427670C8">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14.2.本合同一式 4 份，由甲乙双方盖章即生效，至双方履行完合同权利义务时终止，具有同等法律效力。</w:t>
      </w:r>
    </w:p>
    <w:p w14:paraId="357FA8A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rPr>
      </w:pPr>
    </w:p>
    <w:p w14:paraId="37A06543">
      <w:pPr>
        <w:keepNext w:val="0"/>
        <w:keepLines w:val="0"/>
        <w:widowControl w:val="0"/>
        <w:suppressLineNumbers w:val="0"/>
        <w:spacing w:before="0" w:beforeAutospacing="0" w:after="0" w:afterAutospacing="0"/>
        <w:ind w:left="0" w:right="0" w:firstLine="4320" w:firstLineChars="18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(以下无正文)</w:t>
      </w:r>
    </w:p>
    <w:p w14:paraId="7BDF4E86">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甲方(盖章)：</w:t>
      </w:r>
    </w:p>
    <w:p w14:paraId="1C0665A9">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甲方联系人：</w:t>
      </w:r>
    </w:p>
    <w:p w14:paraId="7F4DE070">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联系电话：</w:t>
      </w:r>
    </w:p>
    <w:p w14:paraId="11C44B9B">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合同签订日期：</w:t>
      </w:r>
    </w:p>
    <w:p w14:paraId="4EE2E150">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合同履约开始日期：</w:t>
      </w:r>
    </w:p>
    <w:p w14:paraId="7F251E92">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合同履约截止日期：</w:t>
      </w:r>
    </w:p>
    <w:p w14:paraId="3038CE82">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乙方(盖章)：</w:t>
      </w:r>
    </w:p>
    <w:p w14:paraId="31FB1104">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开户银行：</w:t>
      </w:r>
    </w:p>
    <w:p w14:paraId="60E53599">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银行账号：</w:t>
      </w:r>
    </w:p>
    <w:p w14:paraId="58680897">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乙方联系人：</w:t>
      </w:r>
    </w:p>
    <w:p w14:paraId="3AED72A6">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联系电话：</w:t>
      </w:r>
    </w:p>
    <w:p w14:paraId="17D4BFBD">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合同签订日期：</w:t>
      </w:r>
    </w:p>
    <w:p w14:paraId="7120FEEB">
      <w:pPr>
        <w:keepNext w:val="0"/>
        <w:keepLines w:val="0"/>
        <w:pageBreakBefore/>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附件1</w:t>
      </w:r>
    </w:p>
    <w:p w14:paraId="06A79677">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项目负责人驻场承诺书</w:t>
      </w:r>
    </w:p>
    <w:p w14:paraId="65608E8B">
      <w:pPr>
        <w:keepNext w:val="0"/>
        <w:keepLines w:val="0"/>
        <w:widowControl w:val="0"/>
        <w:suppressLineNumbers w:val="0"/>
        <w:spacing w:before="0" w:beforeAutospacing="0" w:after="0" w:afterAutospacing="0"/>
        <w:ind w:right="0"/>
        <w:jc w:val="both"/>
        <w:rPr>
          <w:rFonts w:hint="eastAsia" w:ascii="宋体" w:hAnsi="宋体" w:eastAsia="宋体" w:cs="宋体"/>
          <w:kern w:val="2"/>
          <w:sz w:val="24"/>
          <w:szCs w:val="24"/>
          <w:u w:val="single"/>
        </w:rPr>
      </w:pPr>
      <w:r>
        <w:rPr>
          <w:rFonts w:hint="eastAsia" w:ascii="宋体" w:hAnsi="宋体" w:eastAsia="宋体" w:cs="宋体"/>
          <w:kern w:val="2"/>
          <w:sz w:val="24"/>
          <w:szCs w:val="24"/>
          <w:lang w:val="en-US" w:eastAsia="zh-CN" w:bidi="ar"/>
        </w:rPr>
        <w:t>致：</w:t>
      </w:r>
    </w:p>
    <w:p w14:paraId="246BAB4A">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本人</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，居民身份证号：</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（项目负责人建造师证书注册编号：</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)受</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委派，拟在</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担任项目负责人一职。为加强本项目管理，保证我公司履行与采购人签订的工程定点采购合同，圆满完成本工程，我愿就此做出以下承诺；</w:t>
      </w:r>
    </w:p>
    <w:p w14:paraId="2EEA6D3E">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本人作为我公司选派的本项目的项目负责人，保证自即日起至项目竣工并通过验收之日止，自始至终全过程常驻工地现场，代表我公司全面负责本工程现场组织，指挥，管理，协调等工作。并承诺在本项目完成后的合同责任保修期内，根据项目实际保修工作需要也能随时到场负责指挥，安排应做的保修工作。</w:t>
      </w:r>
    </w:p>
    <w:p w14:paraId="4E6FED8F">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本人承诺在工程签订合同之日起至工程竣工验收完成期间只担任此工程的项目经理，不参加其他任何工程的报名和任何工作，不在其他任何工程担任职务，如有则由采购人按相关法律法规处理，严重影响本工程的，采购人有权提出更换项目负责人。</w:t>
      </w:r>
    </w:p>
    <w:p w14:paraId="4AFDA95C">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3．除非征得采购人的书面批准，否则如果违背以上承诺，不能常驻施工现场，本人自愿接受采购人给予本人的批评和处罚，并同意采购人就此作为我个人的不良记录进一步上报有关部门处理。</w:t>
      </w:r>
    </w:p>
    <w:p w14:paraId="6A321547">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45907C40">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673B7296">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供应商：（盖章）</w:t>
      </w:r>
    </w:p>
    <w:p w14:paraId="7E1FCBF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项目负责人（签名）： </w:t>
      </w:r>
    </w:p>
    <w:p w14:paraId="1A4D6212">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年  月   日</w:t>
      </w:r>
    </w:p>
    <w:p w14:paraId="5241E9A8">
      <w:pPr>
        <w:keepNext w:val="0"/>
        <w:keepLines w:val="0"/>
        <w:pageBreakBefore/>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附件2</w:t>
      </w:r>
    </w:p>
    <w:p w14:paraId="7F720CB7">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专职安全管理人员驻场承诺书</w:t>
      </w:r>
    </w:p>
    <w:p w14:paraId="1727841B">
      <w:pPr>
        <w:keepNext w:val="0"/>
        <w:keepLines w:val="0"/>
        <w:widowControl w:val="0"/>
        <w:suppressLineNumbers w:val="0"/>
        <w:spacing w:before="0" w:beforeAutospacing="0" w:after="0" w:afterAutospacing="0"/>
        <w:ind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致：</w:t>
      </w:r>
    </w:p>
    <w:p w14:paraId="3116F192">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本人</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，居民身份证号：</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（安全生产考核合格证编号：</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）受</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委派，拟在</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担任项目专职安全管理人员一职。为加强本项目安全生产管理，保证我公司履行与采购人签订的工程定点采购合同，圆满完成本工程，我愿就此做出以下承诺；</w:t>
      </w:r>
    </w:p>
    <w:p w14:paraId="3B0FEB0D">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1．本人作为我公司选派的本项目的专职安全管理人员，保证自即日起至项目竣工并通过验收之日止，自始至终全过程常驻工地现场，</w:t>
      </w:r>
    </w:p>
    <w:p w14:paraId="073107CD">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代表我公司全面负责本工程现场安全生产管理工作。</w:t>
      </w:r>
    </w:p>
    <w:p w14:paraId="6943B4C9">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2．本人承诺在工程签订合同之日起至工程竣工验收完成期间只担任此工程的专职安全管理人员，不参加其他任何工程的报名和任何工作，不在其他任何工程担任职务。</w:t>
      </w:r>
    </w:p>
    <w:p w14:paraId="54E328F8">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3．除非征得采购人的书面批准，否则如果违背以上承诺，不能常驻施工现场，本人自愿接受采购人给予本人的批评和处罚，并同意采购人就此作为我个人的不良记录进一步上报有关部门处理。</w:t>
      </w:r>
    </w:p>
    <w:p w14:paraId="1B99A1DE">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3631A425">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lang w:val="en-US" w:eastAsia="zh-CN" w:bidi="ar"/>
        </w:rPr>
      </w:pPr>
    </w:p>
    <w:p w14:paraId="378B9436">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供应商（盖章）：</w:t>
      </w:r>
    </w:p>
    <w:p w14:paraId="46E5240D">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专职安全管理人员（签名）：</w:t>
      </w:r>
    </w:p>
    <w:p w14:paraId="347142FA">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年   月   日</w:t>
      </w:r>
    </w:p>
    <w:p w14:paraId="30058481">
      <w:pPr>
        <w:pageBreakBefore w:val="0"/>
        <w:wordWrap/>
        <w:bidi w:val="0"/>
        <w:adjustRightInd/>
        <w:snapToGrid/>
        <w:spacing w:line="240" w:lineRule="auto"/>
        <w:jc w:val="center"/>
        <w:rPr>
          <w:rFonts w:hint="eastAsia" w:ascii="宋体" w:hAnsi="宋体" w:eastAsia="宋体" w:cs="宋体"/>
          <w:caps w:val="0"/>
          <w:snapToGrid/>
          <w:color w:val="000000"/>
          <w:spacing w:val="0"/>
          <w:kern w:val="21"/>
          <w:sz w:val="30"/>
          <w:szCs w:val="30"/>
        </w:rPr>
      </w:pPr>
    </w:p>
    <w:p w14:paraId="6BA98418">
      <w:pPr>
        <w:keepNext w:val="0"/>
        <w:keepLines w:val="0"/>
        <w:pageBreakBefore/>
        <w:widowControl w:val="0"/>
        <w:numPr>
          <w:ilvl w:val="0"/>
          <w:numId w:val="0"/>
        </w:numPr>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Times New Roman"/>
          <w:b/>
          <w:bCs/>
          <w:sz w:val="36"/>
          <w:szCs w:val="36"/>
          <w:lang w:val="en-US" w:eastAsia="zh-CN" w:bidi="ar-SA"/>
        </w:rPr>
      </w:pPr>
      <w:bookmarkStart w:id="35" w:name="_Toc144974855"/>
      <w:bookmarkStart w:id="36" w:name="_Toc247514245"/>
      <w:bookmarkStart w:id="37" w:name="_Toc21214"/>
      <w:bookmarkStart w:id="38" w:name="_Toc152042575"/>
      <w:bookmarkStart w:id="39" w:name="_Toc152045786"/>
      <w:bookmarkStart w:id="40" w:name="_Toc247527826"/>
      <w:bookmarkStart w:id="41" w:name="_Toc7938"/>
      <w:bookmarkStart w:id="42" w:name="_Toc20772"/>
      <w:r>
        <w:rPr>
          <w:rFonts w:hint="eastAsia" w:ascii="宋体" w:hAnsi="宋体" w:eastAsia="宋体" w:cs="Times New Roman"/>
          <w:b/>
          <w:bCs/>
          <w:sz w:val="36"/>
          <w:szCs w:val="36"/>
          <w:lang w:val="en-US" w:eastAsia="zh-CN" w:bidi="ar-SA"/>
        </w:rPr>
        <w:t>第</w:t>
      </w:r>
      <w:r>
        <w:rPr>
          <w:rFonts w:hint="eastAsia" w:cs="Times New Roman"/>
          <w:b/>
          <w:bCs/>
          <w:sz w:val="36"/>
          <w:szCs w:val="36"/>
          <w:lang w:val="en-US" w:eastAsia="zh-CN" w:bidi="ar-SA"/>
        </w:rPr>
        <w:t>五</w:t>
      </w:r>
      <w:r>
        <w:rPr>
          <w:rFonts w:hint="eastAsia" w:ascii="宋体" w:hAnsi="宋体" w:eastAsia="宋体" w:cs="Times New Roman"/>
          <w:b/>
          <w:bCs/>
          <w:sz w:val="36"/>
          <w:szCs w:val="36"/>
          <w:lang w:val="en-US" w:eastAsia="zh-CN" w:bidi="ar-SA"/>
        </w:rPr>
        <w:t>章 响应文件格式</w:t>
      </w:r>
      <w:bookmarkEnd w:id="35"/>
      <w:bookmarkEnd w:id="36"/>
      <w:bookmarkEnd w:id="37"/>
      <w:bookmarkEnd w:id="38"/>
      <w:bookmarkEnd w:id="39"/>
      <w:bookmarkEnd w:id="40"/>
      <w:bookmarkEnd w:id="41"/>
      <w:bookmarkEnd w:id="42"/>
    </w:p>
    <w:p w14:paraId="651DA7CE">
      <w:pPr>
        <w:pageBreakBefore w:val="0"/>
        <w:wordWrap/>
        <w:bidi w:val="0"/>
        <w:adjustRightInd/>
        <w:snapToGrid/>
        <w:spacing w:line="240" w:lineRule="auto"/>
        <w:rPr>
          <w:rFonts w:hint="eastAsia" w:ascii="宋体" w:hAnsi="宋体" w:eastAsia="宋体" w:cs="宋体"/>
          <w:caps w:val="0"/>
          <w:snapToGrid/>
          <w:color w:val="000000"/>
          <w:spacing w:val="0"/>
          <w:kern w:val="21"/>
        </w:rPr>
      </w:pPr>
    </w:p>
    <w:p w14:paraId="4DB6E3A3">
      <w:pPr>
        <w:pageBreakBefore w:val="0"/>
        <w:wordWrap/>
        <w:bidi w:val="0"/>
        <w:adjustRightInd/>
        <w:snapToGrid/>
        <w:spacing w:line="240" w:lineRule="auto"/>
        <w:rPr>
          <w:rFonts w:hint="eastAsia" w:ascii="宋体" w:hAnsi="宋体" w:eastAsia="宋体" w:cs="宋体"/>
          <w:caps w:val="0"/>
          <w:snapToGrid/>
          <w:color w:val="000000"/>
          <w:spacing w:val="0"/>
          <w:kern w:val="21"/>
        </w:rPr>
      </w:pPr>
    </w:p>
    <w:p w14:paraId="16263BF9">
      <w:pPr>
        <w:keepNext/>
        <w:keepLines/>
        <w:pageBreakBefore w:val="0"/>
        <w:wordWrap/>
        <w:bidi w:val="0"/>
        <w:adjustRightInd/>
        <w:snapToGrid/>
        <w:spacing w:line="240" w:lineRule="auto"/>
        <w:ind w:firstLine="7200" w:firstLineChars="3000"/>
        <w:rPr>
          <w:rFonts w:hint="eastAsia" w:ascii="宋体" w:hAnsi="宋体" w:eastAsia="宋体" w:cs="宋体"/>
          <w:b/>
          <w:bCs/>
          <w:caps w:val="0"/>
          <w:snapToGrid/>
          <w:color w:val="000000"/>
          <w:spacing w:val="0"/>
          <w:kern w:val="21"/>
          <w:sz w:val="36"/>
          <w:szCs w:val="36"/>
        </w:rPr>
      </w:pPr>
      <w:r>
        <w:rPr>
          <w:rFonts w:hint="eastAsia" w:ascii="宋体" w:hAnsi="宋体" w:eastAsia="宋体" w:cs="宋体"/>
          <w:caps w:val="0"/>
          <w:snapToGrid/>
          <w:color w:val="000000"/>
          <w:spacing w:val="0"/>
          <w:kern w:val="21"/>
        </w:rPr>
        <w:br w:type="page"/>
      </w:r>
      <w:r>
        <w:rPr>
          <w:rFonts w:hint="eastAsia" w:ascii="宋体" w:hAnsi="宋体" w:eastAsia="宋体" w:cs="宋体"/>
          <w:b/>
          <w:bCs/>
          <w:caps w:val="0"/>
          <w:snapToGrid/>
          <w:color w:val="000000"/>
          <w:spacing w:val="0"/>
          <w:kern w:val="21"/>
          <w:sz w:val="36"/>
          <w:szCs w:val="36"/>
        </w:rPr>
        <w:t>（正/副本）</w:t>
      </w:r>
    </w:p>
    <w:p w14:paraId="367AB354">
      <w:pPr>
        <w:keepNext/>
        <w:keepLines/>
        <w:pageBreakBefore w:val="0"/>
        <w:wordWrap/>
        <w:bidi w:val="0"/>
        <w:adjustRightInd/>
        <w:snapToGrid/>
        <w:spacing w:line="240" w:lineRule="auto"/>
        <w:rPr>
          <w:rFonts w:hint="eastAsia" w:ascii="宋体" w:hAnsi="宋体" w:eastAsia="宋体" w:cs="宋体"/>
          <w:caps w:val="0"/>
          <w:snapToGrid/>
          <w:color w:val="000000"/>
          <w:spacing w:val="0"/>
          <w:kern w:val="21"/>
        </w:rPr>
      </w:pPr>
    </w:p>
    <w:p w14:paraId="55980F3A">
      <w:pPr>
        <w:pageBreakBefore w:val="0"/>
        <w:wordWrap/>
        <w:bidi w:val="0"/>
        <w:adjustRightInd/>
        <w:snapToGrid/>
        <w:spacing w:line="240" w:lineRule="auto"/>
        <w:rPr>
          <w:rFonts w:hint="eastAsia" w:ascii="宋体" w:hAnsi="宋体" w:eastAsia="宋体" w:cs="宋体"/>
          <w:caps w:val="0"/>
          <w:snapToGrid/>
          <w:color w:val="000000"/>
          <w:spacing w:val="0"/>
          <w:kern w:val="21"/>
          <w:sz w:val="20"/>
          <w:szCs w:val="20"/>
        </w:rPr>
      </w:pPr>
    </w:p>
    <w:p w14:paraId="38C97755">
      <w:pPr>
        <w:pageBreakBefore w:val="0"/>
        <w:wordWrap/>
        <w:bidi w:val="0"/>
        <w:adjustRightInd/>
        <w:snapToGrid/>
        <w:spacing w:line="240" w:lineRule="auto"/>
        <w:jc w:val="center"/>
        <w:rPr>
          <w:rFonts w:hint="eastAsia" w:ascii="宋体" w:hAnsi="宋体" w:eastAsia="宋体" w:cs="宋体"/>
          <w:caps w:val="0"/>
          <w:snapToGrid/>
          <w:color w:val="000000"/>
          <w:spacing w:val="0"/>
          <w:kern w:val="21"/>
          <w:sz w:val="36"/>
          <w:szCs w:val="36"/>
        </w:rPr>
      </w:pPr>
      <w:r>
        <w:rPr>
          <w:rFonts w:hint="eastAsia" w:ascii="宋体" w:hAnsi="宋体" w:eastAsia="宋体" w:cs="宋体"/>
          <w:caps w:val="0"/>
          <w:snapToGrid/>
          <w:color w:val="000000"/>
          <w:spacing w:val="0"/>
          <w:kern w:val="21"/>
          <w:sz w:val="36"/>
          <w:szCs w:val="36"/>
          <w:u w:val="single"/>
        </w:rPr>
        <w:t xml:space="preserve">            </w:t>
      </w:r>
      <w:r>
        <w:rPr>
          <w:rFonts w:hint="eastAsia" w:ascii="宋体" w:hAnsi="宋体" w:eastAsia="宋体" w:cs="宋体"/>
          <w:caps w:val="0"/>
          <w:snapToGrid/>
          <w:color w:val="000000"/>
          <w:spacing w:val="0"/>
          <w:kern w:val="21"/>
          <w:sz w:val="36"/>
          <w:szCs w:val="36"/>
        </w:rPr>
        <w:t>（项目名称）</w:t>
      </w:r>
    </w:p>
    <w:p w14:paraId="6993404C">
      <w:pPr>
        <w:pageBreakBefore w:val="0"/>
        <w:wordWrap/>
        <w:bidi w:val="0"/>
        <w:adjustRightInd/>
        <w:snapToGrid/>
        <w:spacing w:line="240" w:lineRule="auto"/>
        <w:rPr>
          <w:rFonts w:hint="eastAsia" w:ascii="宋体" w:hAnsi="宋体" w:eastAsia="宋体" w:cs="宋体"/>
          <w:caps w:val="0"/>
          <w:snapToGrid/>
          <w:color w:val="000000"/>
          <w:spacing w:val="0"/>
          <w:kern w:val="21"/>
          <w:sz w:val="20"/>
          <w:szCs w:val="20"/>
        </w:rPr>
      </w:pPr>
    </w:p>
    <w:p w14:paraId="3D9EC481">
      <w:pPr>
        <w:pageBreakBefore w:val="0"/>
        <w:wordWrap/>
        <w:bidi w:val="0"/>
        <w:adjustRightInd/>
        <w:snapToGrid/>
        <w:spacing w:line="240" w:lineRule="auto"/>
        <w:rPr>
          <w:rFonts w:hint="eastAsia" w:ascii="宋体" w:hAnsi="宋体" w:eastAsia="宋体" w:cs="宋体"/>
          <w:caps w:val="0"/>
          <w:snapToGrid/>
          <w:color w:val="000000"/>
          <w:spacing w:val="0"/>
          <w:kern w:val="21"/>
          <w:sz w:val="20"/>
          <w:szCs w:val="20"/>
        </w:rPr>
      </w:pPr>
    </w:p>
    <w:p w14:paraId="16BCCC3B">
      <w:pPr>
        <w:pageBreakBefore w:val="0"/>
        <w:wordWrap/>
        <w:bidi w:val="0"/>
        <w:adjustRightInd/>
        <w:snapToGrid/>
        <w:spacing w:line="240" w:lineRule="auto"/>
        <w:rPr>
          <w:rFonts w:hint="eastAsia" w:ascii="宋体" w:hAnsi="宋体" w:eastAsia="宋体" w:cs="宋体"/>
          <w:caps w:val="0"/>
          <w:snapToGrid/>
          <w:color w:val="000000"/>
          <w:spacing w:val="0"/>
          <w:kern w:val="21"/>
          <w:sz w:val="20"/>
          <w:szCs w:val="20"/>
        </w:rPr>
      </w:pPr>
    </w:p>
    <w:p w14:paraId="06B6BA55">
      <w:pPr>
        <w:pageBreakBefore w:val="0"/>
        <w:wordWrap/>
        <w:bidi w:val="0"/>
        <w:adjustRightInd/>
        <w:snapToGrid/>
        <w:spacing w:line="240" w:lineRule="auto"/>
        <w:rPr>
          <w:rFonts w:hint="eastAsia" w:ascii="宋体" w:hAnsi="宋体" w:eastAsia="宋体" w:cs="宋体"/>
          <w:caps w:val="0"/>
          <w:snapToGrid/>
          <w:color w:val="000000"/>
          <w:spacing w:val="0"/>
          <w:kern w:val="21"/>
          <w:sz w:val="20"/>
          <w:szCs w:val="20"/>
        </w:rPr>
      </w:pPr>
    </w:p>
    <w:p w14:paraId="2D1927DF">
      <w:pPr>
        <w:pageBreakBefore w:val="0"/>
        <w:wordWrap/>
        <w:bidi w:val="0"/>
        <w:adjustRightInd/>
        <w:snapToGrid/>
        <w:spacing w:line="240" w:lineRule="auto"/>
        <w:jc w:val="center"/>
        <w:rPr>
          <w:rFonts w:hint="eastAsia" w:ascii="宋体" w:hAnsi="宋体" w:eastAsia="宋体" w:cs="宋体"/>
          <w:caps w:val="0"/>
          <w:snapToGrid/>
          <w:color w:val="000000"/>
          <w:spacing w:val="0"/>
          <w:kern w:val="21"/>
          <w:sz w:val="44"/>
          <w:szCs w:val="44"/>
        </w:rPr>
      </w:pPr>
      <w:r>
        <w:rPr>
          <w:rFonts w:hint="eastAsia" w:cs="宋体"/>
          <w:caps w:val="0"/>
          <w:snapToGrid/>
          <w:color w:val="000000"/>
          <w:spacing w:val="0"/>
          <w:kern w:val="21"/>
          <w:sz w:val="44"/>
          <w:szCs w:val="44"/>
          <w:lang w:val="en-US" w:eastAsia="zh-CN"/>
        </w:rPr>
        <w:t>响</w:t>
      </w:r>
      <w:r>
        <w:rPr>
          <w:rFonts w:hint="eastAsia" w:ascii="宋体" w:hAnsi="宋体" w:eastAsia="宋体" w:cs="宋体"/>
          <w:caps w:val="0"/>
          <w:snapToGrid/>
          <w:color w:val="000000"/>
          <w:spacing w:val="0"/>
          <w:kern w:val="21"/>
          <w:sz w:val="44"/>
          <w:szCs w:val="44"/>
        </w:rPr>
        <w:t xml:space="preserve">  应  文  件</w:t>
      </w:r>
    </w:p>
    <w:p w14:paraId="75425E49">
      <w:pPr>
        <w:pageBreakBefore w:val="0"/>
        <w:wordWrap/>
        <w:bidi w:val="0"/>
        <w:adjustRightInd/>
        <w:snapToGrid/>
        <w:spacing w:line="240" w:lineRule="auto"/>
        <w:rPr>
          <w:rFonts w:hint="eastAsia" w:ascii="宋体" w:hAnsi="宋体" w:eastAsia="宋体" w:cs="宋体"/>
          <w:caps w:val="0"/>
          <w:snapToGrid/>
          <w:color w:val="000000"/>
          <w:spacing w:val="0"/>
          <w:kern w:val="21"/>
          <w:sz w:val="28"/>
          <w:szCs w:val="28"/>
        </w:rPr>
      </w:pPr>
    </w:p>
    <w:p w14:paraId="23BD8384">
      <w:pPr>
        <w:pageBreakBefore w:val="0"/>
        <w:wordWrap/>
        <w:bidi w:val="0"/>
        <w:adjustRightInd/>
        <w:snapToGrid/>
        <w:spacing w:line="240" w:lineRule="auto"/>
        <w:rPr>
          <w:rFonts w:hint="eastAsia" w:ascii="宋体" w:hAnsi="宋体" w:eastAsia="宋体" w:cs="宋体"/>
          <w:caps w:val="0"/>
          <w:snapToGrid/>
          <w:color w:val="000000"/>
          <w:spacing w:val="0"/>
          <w:kern w:val="21"/>
          <w:sz w:val="28"/>
          <w:szCs w:val="28"/>
        </w:rPr>
      </w:pPr>
    </w:p>
    <w:p w14:paraId="0B2B4F9E">
      <w:pPr>
        <w:pageBreakBefore w:val="0"/>
        <w:wordWrap/>
        <w:bidi w:val="0"/>
        <w:adjustRightInd/>
        <w:snapToGrid/>
        <w:spacing w:line="240" w:lineRule="auto"/>
        <w:rPr>
          <w:rFonts w:hint="eastAsia" w:ascii="宋体" w:hAnsi="宋体" w:eastAsia="宋体" w:cs="宋体"/>
          <w:caps w:val="0"/>
          <w:snapToGrid/>
          <w:color w:val="000000"/>
          <w:spacing w:val="0"/>
          <w:kern w:val="21"/>
          <w:sz w:val="28"/>
          <w:szCs w:val="28"/>
        </w:rPr>
      </w:pPr>
    </w:p>
    <w:p w14:paraId="020C42FF">
      <w:pPr>
        <w:pageBreakBefore w:val="0"/>
        <w:wordWrap/>
        <w:bidi w:val="0"/>
        <w:adjustRightInd/>
        <w:snapToGrid/>
        <w:spacing w:line="240" w:lineRule="auto"/>
        <w:rPr>
          <w:rFonts w:hint="eastAsia" w:ascii="宋体" w:hAnsi="宋体" w:eastAsia="宋体" w:cs="宋体"/>
          <w:caps w:val="0"/>
          <w:snapToGrid/>
          <w:color w:val="000000"/>
          <w:spacing w:val="0"/>
          <w:kern w:val="21"/>
          <w:sz w:val="28"/>
          <w:szCs w:val="28"/>
        </w:rPr>
      </w:pPr>
    </w:p>
    <w:p w14:paraId="0BB2741A">
      <w:pPr>
        <w:pageBreakBefore w:val="0"/>
        <w:wordWrap/>
        <w:bidi w:val="0"/>
        <w:adjustRightInd/>
        <w:snapToGrid/>
        <w:spacing w:line="240" w:lineRule="auto"/>
        <w:rPr>
          <w:rFonts w:hint="eastAsia" w:ascii="宋体" w:hAnsi="宋体" w:eastAsia="宋体" w:cs="宋体"/>
          <w:caps w:val="0"/>
          <w:snapToGrid/>
          <w:color w:val="000000"/>
          <w:spacing w:val="0"/>
          <w:kern w:val="21"/>
          <w:sz w:val="28"/>
          <w:szCs w:val="28"/>
        </w:rPr>
      </w:pPr>
    </w:p>
    <w:p w14:paraId="05CDA646">
      <w:pPr>
        <w:pageBreakBefore w:val="0"/>
        <w:wordWrap/>
        <w:bidi w:val="0"/>
        <w:adjustRightInd/>
        <w:snapToGrid/>
        <w:spacing w:line="240" w:lineRule="auto"/>
        <w:rPr>
          <w:rFonts w:hint="eastAsia" w:ascii="宋体" w:hAnsi="宋体" w:eastAsia="宋体" w:cs="宋体"/>
          <w:caps w:val="0"/>
          <w:snapToGrid/>
          <w:color w:val="000000"/>
          <w:spacing w:val="0"/>
          <w:kern w:val="21"/>
          <w:sz w:val="28"/>
          <w:szCs w:val="28"/>
        </w:rPr>
      </w:pPr>
    </w:p>
    <w:p w14:paraId="54C5A78C">
      <w:pPr>
        <w:pageBreakBefore w:val="0"/>
        <w:wordWrap/>
        <w:bidi w:val="0"/>
        <w:adjustRightInd/>
        <w:snapToGrid/>
        <w:spacing w:line="240" w:lineRule="auto"/>
        <w:rPr>
          <w:rFonts w:hint="eastAsia" w:ascii="宋体" w:hAnsi="宋体" w:eastAsia="宋体" w:cs="宋体"/>
          <w:caps w:val="0"/>
          <w:snapToGrid/>
          <w:color w:val="000000"/>
          <w:spacing w:val="0"/>
          <w:kern w:val="21"/>
          <w:sz w:val="28"/>
          <w:szCs w:val="28"/>
        </w:rPr>
      </w:pPr>
    </w:p>
    <w:p w14:paraId="28A38AF1">
      <w:pPr>
        <w:pageBreakBefore w:val="0"/>
        <w:wordWrap/>
        <w:bidi w:val="0"/>
        <w:adjustRightInd/>
        <w:snapToGrid/>
        <w:spacing w:line="240" w:lineRule="auto"/>
        <w:jc w:val="center"/>
        <w:rPr>
          <w:rFonts w:hint="eastAsia" w:ascii="宋体" w:hAnsi="宋体" w:eastAsia="宋体" w:cs="宋体"/>
          <w:caps w:val="0"/>
          <w:snapToGrid/>
          <w:color w:val="000000"/>
          <w:spacing w:val="0"/>
          <w:kern w:val="21"/>
          <w:sz w:val="28"/>
          <w:szCs w:val="28"/>
          <w:u w:val="single"/>
        </w:rPr>
      </w:pPr>
      <w:r>
        <w:rPr>
          <w:rFonts w:hint="eastAsia" w:cs="宋体"/>
          <w:caps w:val="0"/>
          <w:snapToGrid/>
          <w:color w:val="000000"/>
          <w:spacing w:val="0"/>
          <w:kern w:val="21"/>
          <w:sz w:val="28"/>
          <w:szCs w:val="28"/>
          <w:lang w:eastAsia="zh-CN"/>
        </w:rPr>
        <w:t>供应商</w:t>
      </w:r>
      <w:r>
        <w:rPr>
          <w:rFonts w:hint="eastAsia" w:ascii="宋体" w:hAnsi="宋体" w:eastAsia="宋体" w:cs="宋体"/>
          <w:caps w:val="0"/>
          <w:snapToGrid/>
          <w:color w:val="000000"/>
          <w:spacing w:val="0"/>
          <w:kern w:val="21"/>
          <w:sz w:val="28"/>
          <w:szCs w:val="28"/>
        </w:rPr>
        <w:t>：</w:t>
      </w:r>
      <w:r>
        <w:rPr>
          <w:rFonts w:hint="eastAsia" w:ascii="宋体" w:hAnsi="宋体" w:eastAsia="宋体" w:cs="宋体"/>
          <w:caps w:val="0"/>
          <w:snapToGrid/>
          <w:color w:val="000000"/>
          <w:spacing w:val="0"/>
          <w:kern w:val="21"/>
          <w:sz w:val="28"/>
          <w:szCs w:val="28"/>
          <w:u w:val="single"/>
        </w:rPr>
        <w:t xml:space="preserve">                              </w:t>
      </w:r>
      <w:r>
        <w:rPr>
          <w:rFonts w:hint="eastAsia" w:ascii="宋体" w:hAnsi="宋体" w:eastAsia="宋体" w:cs="宋体"/>
          <w:caps w:val="0"/>
          <w:snapToGrid/>
          <w:color w:val="000000"/>
          <w:spacing w:val="0"/>
          <w:kern w:val="21"/>
          <w:sz w:val="28"/>
          <w:szCs w:val="28"/>
        </w:rPr>
        <w:t>（盖单位章）</w:t>
      </w:r>
    </w:p>
    <w:p w14:paraId="28E01925">
      <w:pPr>
        <w:pageBreakBefore w:val="0"/>
        <w:wordWrap/>
        <w:bidi w:val="0"/>
        <w:adjustRightInd/>
        <w:snapToGrid/>
        <w:spacing w:line="240" w:lineRule="auto"/>
        <w:jc w:val="center"/>
        <w:rPr>
          <w:rFonts w:hint="eastAsia" w:ascii="宋体" w:hAnsi="宋体" w:eastAsia="宋体" w:cs="宋体"/>
          <w:caps w:val="0"/>
          <w:snapToGrid/>
          <w:color w:val="000000"/>
          <w:spacing w:val="0"/>
          <w:kern w:val="21"/>
          <w:sz w:val="28"/>
          <w:szCs w:val="28"/>
        </w:rPr>
      </w:pPr>
      <w:r>
        <w:rPr>
          <w:rFonts w:hint="eastAsia" w:ascii="宋体" w:hAnsi="宋体" w:eastAsia="宋体" w:cs="宋体"/>
          <w:caps w:val="0"/>
          <w:snapToGrid/>
          <w:color w:val="000000"/>
          <w:spacing w:val="0"/>
          <w:kern w:val="21"/>
          <w:sz w:val="28"/>
          <w:szCs w:val="28"/>
        </w:rPr>
        <w:t>法定代表人或其委托代理人：</w:t>
      </w:r>
      <w:r>
        <w:rPr>
          <w:rFonts w:hint="eastAsia" w:ascii="宋体" w:hAnsi="宋体" w:eastAsia="宋体" w:cs="宋体"/>
          <w:caps w:val="0"/>
          <w:snapToGrid/>
          <w:color w:val="000000"/>
          <w:spacing w:val="0"/>
          <w:kern w:val="21"/>
          <w:sz w:val="28"/>
          <w:szCs w:val="28"/>
          <w:u w:val="single"/>
        </w:rPr>
        <w:t xml:space="preserve">                </w:t>
      </w:r>
      <w:r>
        <w:rPr>
          <w:rFonts w:hint="eastAsia" w:ascii="宋体" w:hAnsi="宋体" w:eastAsia="宋体" w:cs="宋体"/>
          <w:caps w:val="0"/>
          <w:snapToGrid/>
          <w:color w:val="000000"/>
          <w:spacing w:val="0"/>
          <w:kern w:val="21"/>
          <w:sz w:val="28"/>
          <w:szCs w:val="28"/>
        </w:rPr>
        <w:t>（签字或签章）</w:t>
      </w:r>
    </w:p>
    <w:p w14:paraId="2430FB50">
      <w:pPr>
        <w:pageBreakBefore w:val="0"/>
        <w:wordWrap/>
        <w:bidi w:val="0"/>
        <w:adjustRightInd/>
        <w:snapToGrid/>
        <w:spacing w:line="240" w:lineRule="auto"/>
        <w:jc w:val="center"/>
        <w:rPr>
          <w:rFonts w:hint="eastAsia" w:ascii="宋体" w:hAnsi="宋体" w:eastAsia="宋体" w:cs="宋体"/>
          <w:caps w:val="0"/>
          <w:snapToGrid/>
          <w:color w:val="000000"/>
          <w:spacing w:val="0"/>
          <w:kern w:val="21"/>
          <w:sz w:val="28"/>
          <w:szCs w:val="28"/>
        </w:rPr>
      </w:pPr>
      <w:r>
        <w:rPr>
          <w:rFonts w:hint="eastAsia" w:ascii="宋体" w:hAnsi="宋体" w:eastAsia="宋体" w:cs="宋体"/>
          <w:caps w:val="0"/>
          <w:snapToGrid/>
          <w:color w:val="000000"/>
          <w:spacing w:val="0"/>
          <w:kern w:val="21"/>
          <w:sz w:val="28"/>
          <w:szCs w:val="28"/>
          <w:u w:val="single"/>
        </w:rPr>
        <w:t xml:space="preserve">        </w:t>
      </w:r>
      <w:r>
        <w:rPr>
          <w:rFonts w:hint="eastAsia" w:ascii="宋体" w:hAnsi="宋体" w:eastAsia="宋体" w:cs="宋体"/>
          <w:caps w:val="0"/>
          <w:snapToGrid/>
          <w:color w:val="000000"/>
          <w:spacing w:val="0"/>
          <w:kern w:val="21"/>
          <w:sz w:val="28"/>
          <w:szCs w:val="28"/>
        </w:rPr>
        <w:t>年</w:t>
      </w:r>
      <w:r>
        <w:rPr>
          <w:rFonts w:hint="eastAsia" w:ascii="宋体" w:hAnsi="宋体" w:eastAsia="宋体" w:cs="宋体"/>
          <w:caps w:val="0"/>
          <w:snapToGrid/>
          <w:color w:val="000000"/>
          <w:spacing w:val="0"/>
          <w:kern w:val="21"/>
          <w:sz w:val="28"/>
          <w:szCs w:val="28"/>
          <w:u w:val="single"/>
        </w:rPr>
        <w:t xml:space="preserve">        </w:t>
      </w:r>
      <w:r>
        <w:rPr>
          <w:rFonts w:hint="eastAsia" w:ascii="宋体" w:hAnsi="宋体" w:eastAsia="宋体" w:cs="宋体"/>
          <w:caps w:val="0"/>
          <w:snapToGrid/>
          <w:color w:val="000000"/>
          <w:spacing w:val="0"/>
          <w:kern w:val="21"/>
          <w:sz w:val="28"/>
          <w:szCs w:val="28"/>
        </w:rPr>
        <w:t>月</w:t>
      </w:r>
      <w:r>
        <w:rPr>
          <w:rFonts w:hint="eastAsia" w:ascii="宋体" w:hAnsi="宋体" w:eastAsia="宋体" w:cs="宋体"/>
          <w:caps w:val="0"/>
          <w:snapToGrid/>
          <w:color w:val="000000"/>
          <w:spacing w:val="0"/>
          <w:kern w:val="21"/>
          <w:sz w:val="28"/>
          <w:szCs w:val="28"/>
          <w:u w:val="single"/>
        </w:rPr>
        <w:t xml:space="preserve">         </w:t>
      </w:r>
      <w:r>
        <w:rPr>
          <w:rFonts w:hint="eastAsia" w:ascii="宋体" w:hAnsi="宋体" w:eastAsia="宋体" w:cs="宋体"/>
          <w:caps w:val="0"/>
          <w:snapToGrid/>
          <w:color w:val="000000"/>
          <w:spacing w:val="0"/>
          <w:kern w:val="21"/>
          <w:sz w:val="28"/>
          <w:szCs w:val="28"/>
        </w:rPr>
        <w:t>日</w:t>
      </w:r>
    </w:p>
    <w:p w14:paraId="1267F8D1">
      <w:pPr>
        <w:pageBreakBefore w:val="0"/>
        <w:wordWrap/>
        <w:bidi w:val="0"/>
        <w:adjustRightInd/>
        <w:snapToGrid/>
        <w:spacing w:line="240" w:lineRule="auto"/>
        <w:jc w:val="center"/>
        <w:rPr>
          <w:rFonts w:hint="eastAsia" w:ascii="宋体" w:hAnsi="宋体" w:eastAsia="宋体" w:cs="宋体"/>
          <w:caps w:val="0"/>
          <w:snapToGrid/>
          <w:color w:val="000000"/>
          <w:spacing w:val="0"/>
          <w:kern w:val="21"/>
          <w:sz w:val="28"/>
          <w:szCs w:val="28"/>
        </w:rPr>
      </w:pPr>
    </w:p>
    <w:p w14:paraId="25476708">
      <w:pPr>
        <w:keepNext w:val="0"/>
        <w:keepLines w:val="0"/>
        <w:pageBreakBefore/>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aps w:val="0"/>
          <w:snapToGrid/>
          <w:color w:val="000000"/>
          <w:spacing w:val="0"/>
          <w:kern w:val="21"/>
          <w:sz w:val="28"/>
        </w:rPr>
      </w:pPr>
      <w:bookmarkStart w:id="43" w:name="_Toc152042576"/>
      <w:bookmarkStart w:id="44" w:name="_Toc247527827"/>
      <w:bookmarkStart w:id="45" w:name="_Toc144974856"/>
      <w:bookmarkStart w:id="46" w:name="_Toc14643"/>
      <w:bookmarkStart w:id="47" w:name="_Toc247514246"/>
      <w:bookmarkStart w:id="48" w:name="_Toc152045787"/>
      <w:bookmarkStart w:id="49" w:name="_Toc15489"/>
      <w:r>
        <w:rPr>
          <w:rFonts w:hint="eastAsia" w:ascii="宋体" w:hAnsi="宋体" w:eastAsia="宋体" w:cs="宋体"/>
          <w:b/>
          <w:caps w:val="0"/>
          <w:snapToGrid/>
          <w:color w:val="000000"/>
          <w:spacing w:val="0"/>
          <w:kern w:val="21"/>
          <w:sz w:val="28"/>
        </w:rPr>
        <w:t>目    录</w:t>
      </w:r>
      <w:bookmarkEnd w:id="43"/>
      <w:bookmarkEnd w:id="44"/>
      <w:bookmarkEnd w:id="45"/>
      <w:bookmarkEnd w:id="46"/>
      <w:bookmarkEnd w:id="47"/>
      <w:bookmarkEnd w:id="48"/>
      <w:bookmarkEnd w:id="49"/>
    </w:p>
    <w:p w14:paraId="12288716">
      <w:pPr>
        <w:pageBreakBefore w:val="0"/>
        <w:wordWrap/>
        <w:autoSpaceDE w:val="0"/>
        <w:autoSpaceDN w:val="0"/>
        <w:bidi w:val="0"/>
        <w:adjustRightInd/>
        <w:snapToGrid/>
        <w:spacing w:line="360" w:lineRule="auto"/>
        <w:ind w:firstLine="480" w:firstLineChars="200"/>
        <w:rPr>
          <w:rFonts w:hint="eastAsia" w:ascii="宋体" w:hAnsi="宋体" w:cs="宋体"/>
          <w:caps w:val="0"/>
          <w:snapToGrid/>
          <w:color w:val="000000"/>
          <w:spacing w:val="0"/>
          <w:kern w:val="21"/>
          <w:sz w:val="24"/>
          <w:szCs w:val="24"/>
          <w:lang w:val="en-US" w:eastAsia="zh-CN"/>
        </w:rPr>
      </w:pPr>
      <w:r>
        <w:rPr>
          <w:rFonts w:hint="eastAsia" w:ascii="宋体" w:hAnsi="宋体" w:cs="宋体"/>
          <w:caps w:val="0"/>
          <w:snapToGrid/>
          <w:color w:val="000000"/>
          <w:spacing w:val="0"/>
          <w:kern w:val="21"/>
          <w:sz w:val="24"/>
          <w:szCs w:val="24"/>
          <w:lang w:val="en-US" w:eastAsia="zh-CN"/>
        </w:rPr>
        <w:t>（1）资格审查文件</w:t>
      </w:r>
    </w:p>
    <w:p w14:paraId="4D90860F">
      <w:pPr>
        <w:pageBreakBefore w:val="0"/>
        <w:wordWrap/>
        <w:autoSpaceDE w:val="0"/>
        <w:autoSpaceDN w:val="0"/>
        <w:bidi w:val="0"/>
        <w:adjustRightInd/>
        <w:snapToGrid/>
        <w:spacing w:line="360" w:lineRule="auto"/>
        <w:ind w:firstLine="480" w:firstLineChars="200"/>
        <w:rPr>
          <w:rFonts w:hint="eastAsia" w:ascii="宋体" w:hAnsi="宋体" w:cs="宋体"/>
          <w:caps w:val="0"/>
          <w:snapToGrid/>
          <w:color w:val="000000"/>
          <w:spacing w:val="0"/>
          <w:kern w:val="21"/>
          <w:sz w:val="24"/>
          <w:szCs w:val="24"/>
          <w:lang w:val="en-US" w:eastAsia="zh-CN"/>
        </w:rPr>
      </w:pPr>
      <w:r>
        <w:rPr>
          <w:rFonts w:hint="eastAsia" w:ascii="宋体" w:hAnsi="宋体" w:cs="宋体"/>
          <w:caps w:val="0"/>
          <w:snapToGrid/>
          <w:color w:val="000000"/>
          <w:spacing w:val="0"/>
          <w:kern w:val="21"/>
          <w:sz w:val="24"/>
          <w:szCs w:val="24"/>
          <w:lang w:val="en-US" w:eastAsia="zh-CN"/>
        </w:rPr>
        <w:t>（</w:t>
      </w:r>
      <w:r>
        <w:rPr>
          <w:rFonts w:hint="eastAsia" w:cs="宋体"/>
          <w:caps w:val="0"/>
          <w:snapToGrid/>
          <w:color w:val="000000"/>
          <w:spacing w:val="0"/>
          <w:kern w:val="21"/>
          <w:sz w:val="24"/>
          <w:szCs w:val="24"/>
          <w:lang w:val="en-US" w:eastAsia="zh-CN"/>
        </w:rPr>
        <w:t>2</w:t>
      </w:r>
      <w:r>
        <w:rPr>
          <w:rFonts w:hint="eastAsia" w:ascii="宋体" w:hAnsi="宋体" w:cs="宋体"/>
          <w:caps w:val="0"/>
          <w:snapToGrid/>
          <w:color w:val="000000"/>
          <w:spacing w:val="0"/>
          <w:kern w:val="21"/>
          <w:sz w:val="24"/>
          <w:szCs w:val="24"/>
          <w:lang w:val="en-US" w:eastAsia="zh-CN"/>
        </w:rPr>
        <w:t>）</w:t>
      </w:r>
      <w:r>
        <w:rPr>
          <w:rFonts w:hint="eastAsia" w:cs="宋体"/>
          <w:caps w:val="0"/>
          <w:snapToGrid/>
          <w:color w:val="000000"/>
          <w:spacing w:val="0"/>
          <w:kern w:val="21"/>
          <w:sz w:val="24"/>
          <w:szCs w:val="24"/>
          <w:lang w:val="en-US" w:eastAsia="zh-CN"/>
        </w:rPr>
        <w:t>询价</w:t>
      </w:r>
      <w:r>
        <w:rPr>
          <w:rFonts w:hint="eastAsia" w:ascii="宋体" w:hAnsi="宋体" w:cs="宋体"/>
          <w:caps w:val="0"/>
          <w:snapToGrid/>
          <w:color w:val="000000"/>
          <w:spacing w:val="0"/>
          <w:kern w:val="21"/>
          <w:sz w:val="24"/>
          <w:szCs w:val="24"/>
          <w:lang w:val="en-US" w:eastAsia="zh-CN"/>
        </w:rPr>
        <w:t>响应登记表（详见附件）；</w:t>
      </w:r>
    </w:p>
    <w:p w14:paraId="78BF7ED7">
      <w:pPr>
        <w:pageBreakBefore w:val="0"/>
        <w:wordWrap/>
        <w:autoSpaceDE w:val="0"/>
        <w:autoSpaceDN w:val="0"/>
        <w:bidi w:val="0"/>
        <w:adjustRightInd/>
        <w:snapToGrid/>
        <w:spacing w:line="360" w:lineRule="auto"/>
        <w:ind w:firstLine="480" w:firstLineChars="200"/>
        <w:rPr>
          <w:rFonts w:hint="eastAsia" w:ascii="宋体" w:hAnsi="宋体" w:cs="宋体"/>
          <w:caps w:val="0"/>
          <w:snapToGrid/>
          <w:color w:val="000000"/>
          <w:spacing w:val="0"/>
          <w:kern w:val="21"/>
          <w:sz w:val="24"/>
          <w:szCs w:val="24"/>
          <w:lang w:val="en-US" w:eastAsia="zh-CN"/>
        </w:rPr>
      </w:pPr>
      <w:r>
        <w:rPr>
          <w:rFonts w:hint="eastAsia" w:ascii="宋体" w:hAnsi="宋体" w:cs="宋体"/>
          <w:caps w:val="0"/>
          <w:snapToGrid/>
          <w:color w:val="000000"/>
          <w:spacing w:val="0"/>
          <w:kern w:val="21"/>
          <w:sz w:val="24"/>
          <w:szCs w:val="24"/>
          <w:lang w:val="en-US" w:eastAsia="zh-CN"/>
        </w:rPr>
        <w:t>（</w:t>
      </w:r>
      <w:r>
        <w:rPr>
          <w:rFonts w:hint="eastAsia" w:cs="宋体"/>
          <w:caps w:val="0"/>
          <w:snapToGrid/>
          <w:color w:val="000000"/>
          <w:spacing w:val="0"/>
          <w:kern w:val="21"/>
          <w:sz w:val="24"/>
          <w:szCs w:val="24"/>
          <w:lang w:val="en-US" w:eastAsia="zh-CN"/>
        </w:rPr>
        <w:t>3</w:t>
      </w:r>
      <w:r>
        <w:rPr>
          <w:rFonts w:hint="eastAsia" w:ascii="宋体" w:hAnsi="宋体" w:cs="宋体"/>
          <w:caps w:val="0"/>
          <w:snapToGrid/>
          <w:color w:val="000000"/>
          <w:spacing w:val="0"/>
          <w:kern w:val="21"/>
          <w:sz w:val="24"/>
          <w:szCs w:val="24"/>
          <w:lang w:val="en-US" w:eastAsia="zh-CN"/>
        </w:rPr>
        <w:t>）营业执照（或事业法人登记证等相关证明）复印件（加盖公章）；</w:t>
      </w:r>
    </w:p>
    <w:p w14:paraId="01332607">
      <w:pPr>
        <w:pageBreakBefore w:val="0"/>
        <w:wordWrap/>
        <w:autoSpaceDE w:val="0"/>
        <w:autoSpaceDN w:val="0"/>
        <w:bidi w:val="0"/>
        <w:adjustRightInd/>
        <w:snapToGrid/>
        <w:spacing w:line="360" w:lineRule="auto"/>
        <w:ind w:firstLine="480" w:firstLineChars="200"/>
        <w:rPr>
          <w:rFonts w:hint="eastAsia" w:ascii="宋体" w:hAnsi="宋体" w:cs="宋体"/>
          <w:caps w:val="0"/>
          <w:snapToGrid/>
          <w:color w:val="000000"/>
          <w:spacing w:val="0"/>
          <w:kern w:val="21"/>
          <w:sz w:val="24"/>
          <w:szCs w:val="24"/>
          <w:lang w:val="en-US" w:eastAsia="zh-CN"/>
        </w:rPr>
      </w:pPr>
      <w:r>
        <w:rPr>
          <w:rFonts w:hint="eastAsia" w:ascii="宋体" w:hAnsi="宋体" w:cs="宋体"/>
          <w:caps w:val="0"/>
          <w:snapToGrid/>
          <w:color w:val="000000"/>
          <w:spacing w:val="0"/>
          <w:kern w:val="21"/>
          <w:sz w:val="24"/>
          <w:szCs w:val="24"/>
          <w:lang w:val="en-US" w:eastAsia="zh-CN"/>
        </w:rPr>
        <w:t>（</w:t>
      </w:r>
      <w:r>
        <w:rPr>
          <w:rFonts w:hint="eastAsia" w:cs="宋体"/>
          <w:caps w:val="0"/>
          <w:snapToGrid/>
          <w:color w:val="000000"/>
          <w:spacing w:val="0"/>
          <w:kern w:val="21"/>
          <w:sz w:val="24"/>
          <w:szCs w:val="24"/>
          <w:lang w:val="en-US" w:eastAsia="zh-CN"/>
        </w:rPr>
        <w:t>4</w:t>
      </w:r>
      <w:r>
        <w:rPr>
          <w:rFonts w:hint="eastAsia" w:ascii="宋体" w:hAnsi="宋体" w:cs="宋体"/>
          <w:caps w:val="0"/>
          <w:snapToGrid/>
          <w:color w:val="000000"/>
          <w:spacing w:val="0"/>
          <w:kern w:val="21"/>
          <w:sz w:val="24"/>
          <w:szCs w:val="24"/>
          <w:lang w:val="en-US" w:eastAsia="zh-CN"/>
        </w:rPr>
        <w:t>）法定代表人证明书及法定代表人身份证复印件；</w:t>
      </w:r>
    </w:p>
    <w:p w14:paraId="5483EA08">
      <w:pPr>
        <w:pageBreakBefore w:val="0"/>
        <w:wordWrap/>
        <w:autoSpaceDE w:val="0"/>
        <w:autoSpaceDN w:val="0"/>
        <w:bidi w:val="0"/>
        <w:adjustRightInd/>
        <w:snapToGrid/>
        <w:spacing w:line="360" w:lineRule="auto"/>
        <w:ind w:firstLine="480" w:firstLineChars="200"/>
        <w:rPr>
          <w:rFonts w:hint="eastAsia" w:ascii="宋体" w:hAnsi="宋体" w:cs="宋体"/>
          <w:caps w:val="0"/>
          <w:snapToGrid/>
          <w:color w:val="000000"/>
          <w:spacing w:val="0"/>
          <w:kern w:val="21"/>
          <w:sz w:val="24"/>
          <w:szCs w:val="24"/>
          <w:lang w:val="en-US" w:eastAsia="zh-CN"/>
        </w:rPr>
      </w:pPr>
      <w:r>
        <w:rPr>
          <w:rFonts w:hint="eastAsia" w:ascii="宋体" w:hAnsi="宋体" w:cs="宋体"/>
          <w:caps w:val="0"/>
          <w:snapToGrid/>
          <w:color w:val="000000"/>
          <w:spacing w:val="0"/>
          <w:kern w:val="21"/>
          <w:sz w:val="24"/>
          <w:szCs w:val="24"/>
          <w:lang w:val="en-US" w:eastAsia="zh-CN"/>
        </w:rPr>
        <w:t>（</w:t>
      </w:r>
      <w:r>
        <w:rPr>
          <w:rFonts w:hint="eastAsia" w:cs="宋体"/>
          <w:caps w:val="0"/>
          <w:snapToGrid/>
          <w:color w:val="000000"/>
          <w:spacing w:val="0"/>
          <w:kern w:val="21"/>
          <w:sz w:val="24"/>
          <w:szCs w:val="24"/>
          <w:lang w:val="en-US" w:eastAsia="zh-CN"/>
        </w:rPr>
        <w:t>5</w:t>
      </w:r>
      <w:r>
        <w:rPr>
          <w:rFonts w:hint="eastAsia" w:ascii="宋体" w:hAnsi="宋体" w:cs="宋体"/>
          <w:caps w:val="0"/>
          <w:snapToGrid/>
          <w:color w:val="000000"/>
          <w:spacing w:val="0"/>
          <w:kern w:val="21"/>
          <w:sz w:val="24"/>
          <w:szCs w:val="24"/>
          <w:lang w:val="en-US" w:eastAsia="zh-CN"/>
        </w:rPr>
        <w:t>）法定代表人授权书及被授权人身份证复印件（非法定代表人办理需提交）。</w:t>
      </w:r>
    </w:p>
    <w:p w14:paraId="697D660A">
      <w:pPr>
        <w:pageBreakBefore w:val="0"/>
        <w:wordWrap/>
        <w:autoSpaceDE w:val="0"/>
        <w:autoSpaceDN w:val="0"/>
        <w:bidi w:val="0"/>
        <w:adjustRightInd/>
        <w:snapToGrid/>
        <w:spacing w:line="360" w:lineRule="auto"/>
        <w:ind w:firstLine="480" w:firstLineChars="200"/>
        <w:rPr>
          <w:rFonts w:hint="default" w:ascii="宋体" w:hAnsi="宋体" w:cs="宋体"/>
          <w:caps w:val="0"/>
          <w:snapToGrid/>
          <w:color w:val="000000"/>
          <w:spacing w:val="0"/>
          <w:kern w:val="21"/>
          <w:sz w:val="24"/>
          <w:szCs w:val="24"/>
          <w:lang w:val="en-US" w:eastAsia="zh-CN"/>
        </w:rPr>
      </w:pPr>
      <w:r>
        <w:rPr>
          <w:rFonts w:hint="eastAsia" w:cs="宋体"/>
          <w:caps w:val="0"/>
          <w:snapToGrid/>
          <w:color w:val="000000"/>
          <w:spacing w:val="0"/>
          <w:kern w:val="21"/>
          <w:sz w:val="24"/>
          <w:szCs w:val="24"/>
          <w:lang w:val="en-US" w:eastAsia="zh-CN"/>
        </w:rPr>
        <w:t>（6）响应报价文件（格式详见第五章响应格式，需用软件版易达清单大师进行编制，中标后需要提供报价软件版）</w:t>
      </w:r>
    </w:p>
    <w:p w14:paraId="11BCBE14">
      <w:pPr>
        <w:pageBreakBefore w:val="0"/>
        <w:numPr>
          <w:ilvl w:val="0"/>
          <w:numId w:val="0"/>
        </w:numPr>
        <w:tabs>
          <w:tab w:val="left" w:pos="1134"/>
        </w:tabs>
        <w:wordWrap/>
        <w:bidi w:val="0"/>
        <w:adjustRightInd/>
        <w:snapToGrid/>
        <w:spacing w:line="360" w:lineRule="auto"/>
        <w:ind w:left="0" w:firstLine="482" w:firstLineChars="200"/>
        <w:rPr>
          <w:rFonts w:hint="eastAsia" w:ascii="宋体" w:hAnsi="宋体" w:eastAsia="宋体" w:cs="宋体"/>
          <w:b/>
          <w:caps w:val="0"/>
          <w:snapToGrid/>
          <w:color w:val="000000"/>
          <w:spacing w:val="0"/>
          <w:kern w:val="21"/>
          <w:szCs w:val="21"/>
        </w:rPr>
      </w:pPr>
    </w:p>
    <w:p w14:paraId="2376E119">
      <w:pPr>
        <w:pageBreakBefore w:val="0"/>
        <w:wordWrap/>
        <w:bidi w:val="0"/>
        <w:adjustRightInd/>
        <w:snapToGrid/>
        <w:spacing w:line="240" w:lineRule="auto"/>
        <w:ind w:firstLine="480" w:firstLineChars="200"/>
        <w:rPr>
          <w:rFonts w:hint="eastAsia" w:ascii="宋体" w:hAnsi="宋体" w:eastAsia="宋体" w:cs="宋体"/>
          <w:caps w:val="0"/>
          <w:snapToGrid/>
          <w:color w:val="000000"/>
          <w:spacing w:val="0"/>
          <w:kern w:val="21"/>
          <w:szCs w:val="21"/>
        </w:rPr>
      </w:pPr>
      <w:bookmarkStart w:id="50" w:name="_Toc459822359"/>
    </w:p>
    <w:p w14:paraId="542048EB">
      <w:pPr>
        <w:pageBreakBefore w:val="0"/>
        <w:wordWrap/>
        <w:bidi w:val="0"/>
        <w:adjustRightInd/>
        <w:snapToGrid/>
        <w:spacing w:line="240" w:lineRule="auto"/>
        <w:ind w:firstLine="118"/>
        <w:jc w:val="center"/>
        <w:rPr>
          <w:rFonts w:hint="eastAsia" w:ascii="宋体" w:hAnsi="宋体" w:eastAsia="宋体" w:cs="宋体"/>
          <w:caps w:val="0"/>
          <w:snapToGrid/>
          <w:color w:val="000000"/>
          <w:spacing w:val="0"/>
          <w:kern w:val="21"/>
          <w:szCs w:val="21"/>
        </w:rPr>
      </w:pPr>
    </w:p>
    <w:p w14:paraId="56DDCFE1">
      <w:pPr>
        <w:pStyle w:val="3"/>
        <w:pageBreakBefore w:val="0"/>
        <w:wordWrap/>
        <w:bidi w:val="0"/>
        <w:adjustRightInd/>
        <w:snapToGrid/>
        <w:spacing w:line="240" w:lineRule="auto"/>
        <w:ind w:firstLine="118"/>
        <w:jc w:val="center"/>
        <w:outlineLvl w:val="1"/>
        <w:rPr>
          <w:rFonts w:hint="eastAsia" w:ascii="宋体" w:hAnsi="宋体" w:eastAsia="宋体" w:cs="宋体"/>
          <w:caps w:val="0"/>
          <w:snapToGrid/>
          <w:color w:val="000000"/>
          <w:spacing w:val="0"/>
          <w:kern w:val="21"/>
        </w:rPr>
      </w:pPr>
      <w:r>
        <w:rPr>
          <w:rFonts w:hint="eastAsia" w:ascii="宋体" w:hAnsi="宋体" w:eastAsia="宋体" w:cs="宋体"/>
          <w:caps w:val="0"/>
          <w:snapToGrid/>
          <w:color w:val="000000"/>
          <w:spacing w:val="0"/>
          <w:kern w:val="21"/>
          <w:szCs w:val="21"/>
        </w:rPr>
        <w:br w:type="page"/>
      </w:r>
      <w:bookmarkStart w:id="51" w:name="_Toc144974860"/>
      <w:bookmarkStart w:id="52" w:name="_Toc247514283"/>
      <w:bookmarkStart w:id="53" w:name="_Toc152045791"/>
      <w:bookmarkStart w:id="54" w:name="_Toc247527831"/>
      <w:bookmarkStart w:id="55" w:name="_Toc152042580"/>
      <w:r>
        <w:rPr>
          <w:rFonts w:hint="eastAsia" w:ascii="宋体" w:hAnsi="宋体" w:eastAsia="宋体" w:cs="宋体"/>
          <w:caps w:val="0"/>
          <w:snapToGrid/>
          <w:color w:val="000000"/>
          <w:spacing w:val="0"/>
          <w:kern w:val="21"/>
          <w:lang w:val="en-US" w:eastAsia="zh-CN"/>
        </w:rPr>
        <w:t>1</w:t>
      </w:r>
      <w:r>
        <w:rPr>
          <w:rFonts w:hint="eastAsia" w:ascii="宋体" w:hAnsi="宋体" w:eastAsia="宋体" w:cs="宋体"/>
          <w:caps w:val="0"/>
          <w:snapToGrid/>
          <w:color w:val="000000"/>
          <w:spacing w:val="0"/>
          <w:kern w:val="21"/>
        </w:rPr>
        <w:t>、法定代表人身份证明</w:t>
      </w:r>
      <w:bookmarkEnd w:id="51"/>
      <w:bookmarkEnd w:id="52"/>
      <w:bookmarkEnd w:id="53"/>
      <w:bookmarkEnd w:id="54"/>
      <w:bookmarkEnd w:id="55"/>
    </w:p>
    <w:p w14:paraId="4D99E5E3">
      <w:pPr>
        <w:pageBreakBefore w:val="0"/>
        <w:wordWrap/>
        <w:bidi w:val="0"/>
        <w:adjustRightInd/>
        <w:snapToGrid/>
        <w:spacing w:line="240" w:lineRule="auto"/>
        <w:rPr>
          <w:rFonts w:hint="eastAsia" w:ascii="宋体" w:hAnsi="宋体" w:eastAsia="宋体" w:cs="宋体"/>
          <w:caps w:val="0"/>
          <w:snapToGrid/>
          <w:color w:val="000000"/>
          <w:spacing w:val="0"/>
          <w:kern w:val="21"/>
          <w:sz w:val="20"/>
          <w:szCs w:val="20"/>
        </w:rPr>
      </w:pPr>
    </w:p>
    <w:p w14:paraId="6AE8AC72">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p>
    <w:p w14:paraId="78F4D1A6">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r>
        <w:rPr>
          <w:rFonts w:hint="eastAsia" w:cs="宋体"/>
          <w:caps w:val="0"/>
          <w:snapToGrid/>
          <w:color w:val="000000"/>
          <w:spacing w:val="0"/>
          <w:kern w:val="21"/>
          <w:szCs w:val="21"/>
          <w:lang w:eastAsia="zh-CN"/>
        </w:rPr>
        <w:t>供应商</w:t>
      </w:r>
      <w:r>
        <w:rPr>
          <w:rFonts w:hint="eastAsia" w:ascii="宋体" w:hAnsi="宋体" w:eastAsia="宋体" w:cs="宋体"/>
          <w:caps w:val="0"/>
          <w:snapToGrid/>
          <w:color w:val="000000"/>
          <w:spacing w:val="0"/>
          <w:kern w:val="21"/>
          <w:szCs w:val="21"/>
        </w:rPr>
        <w:t>名称：</w:t>
      </w:r>
      <w:r>
        <w:rPr>
          <w:rFonts w:hint="eastAsia" w:ascii="宋体" w:hAnsi="宋体" w:eastAsia="宋体" w:cs="宋体"/>
          <w:caps w:val="0"/>
          <w:snapToGrid/>
          <w:color w:val="000000"/>
          <w:spacing w:val="0"/>
          <w:kern w:val="21"/>
          <w:szCs w:val="21"/>
          <w:u w:val="single"/>
        </w:rPr>
        <w:t xml:space="preserve">                            </w:t>
      </w:r>
      <w:r>
        <w:rPr>
          <w:rFonts w:hint="eastAsia" w:ascii="宋体" w:hAnsi="宋体" w:eastAsia="宋体" w:cs="宋体"/>
          <w:caps w:val="0"/>
          <w:snapToGrid/>
          <w:color w:val="000000"/>
          <w:spacing w:val="0"/>
          <w:kern w:val="21"/>
          <w:szCs w:val="21"/>
        </w:rPr>
        <w:t xml:space="preserve"> </w:t>
      </w:r>
    </w:p>
    <w:p w14:paraId="0316E39C">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r>
        <w:rPr>
          <w:rFonts w:hint="eastAsia" w:ascii="宋体" w:hAnsi="宋体" w:eastAsia="宋体" w:cs="宋体"/>
          <w:caps w:val="0"/>
          <w:snapToGrid/>
          <w:color w:val="000000"/>
          <w:spacing w:val="0"/>
          <w:kern w:val="21"/>
          <w:szCs w:val="21"/>
        </w:rPr>
        <w:t>单位性质：</w:t>
      </w:r>
      <w:r>
        <w:rPr>
          <w:rFonts w:hint="eastAsia" w:ascii="宋体" w:hAnsi="宋体" w:eastAsia="宋体" w:cs="宋体"/>
          <w:caps w:val="0"/>
          <w:snapToGrid/>
          <w:color w:val="000000"/>
          <w:spacing w:val="0"/>
          <w:kern w:val="21"/>
          <w:szCs w:val="21"/>
          <w:u w:val="single"/>
        </w:rPr>
        <w:t xml:space="preserve">                               </w:t>
      </w:r>
      <w:r>
        <w:rPr>
          <w:rFonts w:hint="eastAsia" w:ascii="宋体" w:hAnsi="宋体" w:eastAsia="宋体" w:cs="宋体"/>
          <w:caps w:val="0"/>
          <w:snapToGrid/>
          <w:color w:val="000000"/>
          <w:spacing w:val="0"/>
          <w:kern w:val="21"/>
          <w:szCs w:val="21"/>
        </w:rPr>
        <w:t xml:space="preserve"> </w:t>
      </w:r>
    </w:p>
    <w:p w14:paraId="2AAEF897">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r>
        <w:rPr>
          <w:rFonts w:hint="eastAsia" w:ascii="宋体" w:hAnsi="宋体" w:eastAsia="宋体" w:cs="宋体"/>
          <w:caps w:val="0"/>
          <w:snapToGrid/>
          <w:color w:val="000000"/>
          <w:spacing w:val="0"/>
          <w:kern w:val="21"/>
          <w:szCs w:val="21"/>
        </w:rPr>
        <w:t>地址：</w:t>
      </w:r>
      <w:r>
        <w:rPr>
          <w:rFonts w:hint="eastAsia" w:ascii="宋体" w:hAnsi="宋体" w:eastAsia="宋体" w:cs="宋体"/>
          <w:caps w:val="0"/>
          <w:snapToGrid/>
          <w:color w:val="000000"/>
          <w:spacing w:val="0"/>
          <w:kern w:val="21"/>
          <w:szCs w:val="21"/>
          <w:u w:val="single"/>
        </w:rPr>
        <w:t xml:space="preserve">                                   </w:t>
      </w:r>
    </w:p>
    <w:p w14:paraId="49D52FB5">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r>
        <w:rPr>
          <w:rFonts w:hint="eastAsia" w:ascii="宋体" w:hAnsi="宋体" w:eastAsia="宋体" w:cs="宋体"/>
          <w:caps w:val="0"/>
          <w:snapToGrid/>
          <w:color w:val="000000"/>
          <w:spacing w:val="0"/>
          <w:kern w:val="21"/>
          <w:szCs w:val="21"/>
        </w:rPr>
        <w:t>成立时间：</w:t>
      </w:r>
      <w:r>
        <w:rPr>
          <w:rFonts w:hint="eastAsia" w:ascii="宋体" w:hAnsi="宋体" w:eastAsia="宋体" w:cs="宋体"/>
          <w:caps w:val="0"/>
          <w:snapToGrid/>
          <w:color w:val="000000"/>
          <w:spacing w:val="0"/>
          <w:kern w:val="21"/>
          <w:szCs w:val="21"/>
          <w:u w:val="single"/>
        </w:rPr>
        <w:t xml:space="preserve">         </w:t>
      </w:r>
      <w:r>
        <w:rPr>
          <w:rFonts w:hint="eastAsia" w:ascii="宋体" w:hAnsi="宋体" w:eastAsia="宋体" w:cs="宋体"/>
          <w:caps w:val="0"/>
          <w:snapToGrid/>
          <w:color w:val="000000"/>
          <w:spacing w:val="0"/>
          <w:kern w:val="21"/>
          <w:szCs w:val="21"/>
        </w:rPr>
        <w:t>年</w:t>
      </w:r>
      <w:r>
        <w:rPr>
          <w:rFonts w:hint="eastAsia" w:ascii="宋体" w:hAnsi="宋体" w:eastAsia="宋体" w:cs="宋体"/>
          <w:caps w:val="0"/>
          <w:snapToGrid/>
          <w:color w:val="000000"/>
          <w:spacing w:val="0"/>
          <w:kern w:val="21"/>
          <w:szCs w:val="21"/>
          <w:u w:val="single"/>
        </w:rPr>
        <w:t xml:space="preserve">       </w:t>
      </w:r>
      <w:r>
        <w:rPr>
          <w:rFonts w:hint="eastAsia" w:ascii="宋体" w:hAnsi="宋体" w:eastAsia="宋体" w:cs="宋体"/>
          <w:caps w:val="0"/>
          <w:snapToGrid/>
          <w:color w:val="000000"/>
          <w:spacing w:val="0"/>
          <w:kern w:val="21"/>
          <w:szCs w:val="21"/>
        </w:rPr>
        <w:t>月</w:t>
      </w:r>
      <w:r>
        <w:rPr>
          <w:rFonts w:hint="eastAsia" w:ascii="宋体" w:hAnsi="宋体" w:eastAsia="宋体" w:cs="宋体"/>
          <w:caps w:val="0"/>
          <w:snapToGrid/>
          <w:color w:val="000000"/>
          <w:spacing w:val="0"/>
          <w:kern w:val="21"/>
          <w:szCs w:val="21"/>
          <w:u w:val="single"/>
        </w:rPr>
        <w:t xml:space="preserve">       </w:t>
      </w:r>
      <w:r>
        <w:rPr>
          <w:rFonts w:hint="eastAsia" w:ascii="宋体" w:hAnsi="宋体" w:eastAsia="宋体" w:cs="宋体"/>
          <w:caps w:val="0"/>
          <w:snapToGrid/>
          <w:color w:val="000000"/>
          <w:spacing w:val="0"/>
          <w:kern w:val="21"/>
          <w:szCs w:val="21"/>
        </w:rPr>
        <w:t>日</w:t>
      </w:r>
    </w:p>
    <w:p w14:paraId="7D894626">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r>
        <w:rPr>
          <w:rFonts w:hint="eastAsia" w:ascii="宋体" w:hAnsi="宋体" w:eastAsia="宋体" w:cs="宋体"/>
          <w:caps w:val="0"/>
          <w:snapToGrid/>
          <w:color w:val="000000"/>
          <w:spacing w:val="0"/>
          <w:kern w:val="21"/>
          <w:szCs w:val="21"/>
        </w:rPr>
        <w:t>经营期限：</w:t>
      </w:r>
      <w:r>
        <w:rPr>
          <w:rFonts w:hint="eastAsia" w:ascii="宋体" w:hAnsi="宋体" w:eastAsia="宋体" w:cs="宋体"/>
          <w:caps w:val="0"/>
          <w:snapToGrid/>
          <w:color w:val="000000"/>
          <w:spacing w:val="0"/>
          <w:kern w:val="21"/>
          <w:szCs w:val="21"/>
          <w:u w:val="single"/>
        </w:rPr>
        <w:t xml:space="preserve">                               </w:t>
      </w:r>
    </w:p>
    <w:p w14:paraId="59D35C2D">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r>
        <w:rPr>
          <w:rFonts w:hint="eastAsia" w:ascii="宋体" w:hAnsi="宋体" w:eastAsia="宋体" w:cs="宋体"/>
          <w:caps w:val="0"/>
          <w:snapToGrid/>
          <w:color w:val="000000"/>
          <w:spacing w:val="0"/>
          <w:kern w:val="21"/>
          <w:szCs w:val="21"/>
        </w:rPr>
        <w:t>姓名：</w:t>
      </w:r>
      <w:r>
        <w:rPr>
          <w:rFonts w:hint="eastAsia" w:ascii="宋体" w:hAnsi="宋体" w:eastAsia="宋体" w:cs="宋体"/>
          <w:caps w:val="0"/>
          <w:snapToGrid/>
          <w:color w:val="000000"/>
          <w:spacing w:val="0"/>
          <w:kern w:val="21"/>
          <w:szCs w:val="21"/>
          <w:u w:val="single"/>
        </w:rPr>
        <w:t xml:space="preserve">        </w:t>
      </w:r>
      <w:r>
        <w:rPr>
          <w:rFonts w:hint="eastAsia" w:ascii="宋体" w:hAnsi="宋体" w:eastAsia="宋体" w:cs="宋体"/>
          <w:caps w:val="0"/>
          <w:snapToGrid/>
          <w:color w:val="000000"/>
          <w:spacing w:val="0"/>
          <w:kern w:val="21"/>
          <w:szCs w:val="21"/>
        </w:rPr>
        <w:t xml:space="preserve"> 性别：</w:t>
      </w:r>
      <w:r>
        <w:rPr>
          <w:rFonts w:hint="eastAsia" w:ascii="宋体" w:hAnsi="宋体" w:eastAsia="宋体" w:cs="宋体"/>
          <w:caps w:val="0"/>
          <w:snapToGrid/>
          <w:color w:val="000000"/>
          <w:spacing w:val="0"/>
          <w:kern w:val="21"/>
          <w:szCs w:val="21"/>
          <w:u w:val="single"/>
        </w:rPr>
        <w:t xml:space="preserve">         </w:t>
      </w:r>
      <w:r>
        <w:rPr>
          <w:rFonts w:hint="eastAsia" w:ascii="宋体" w:hAnsi="宋体" w:eastAsia="宋体" w:cs="宋体"/>
          <w:caps w:val="0"/>
          <w:snapToGrid/>
          <w:color w:val="000000"/>
          <w:spacing w:val="0"/>
          <w:kern w:val="21"/>
          <w:szCs w:val="21"/>
        </w:rPr>
        <w:t xml:space="preserve"> 年龄：</w:t>
      </w:r>
      <w:r>
        <w:rPr>
          <w:rFonts w:hint="eastAsia" w:ascii="宋体" w:hAnsi="宋体" w:eastAsia="宋体" w:cs="宋体"/>
          <w:caps w:val="0"/>
          <w:snapToGrid/>
          <w:color w:val="000000"/>
          <w:spacing w:val="0"/>
          <w:kern w:val="21"/>
          <w:szCs w:val="21"/>
          <w:u w:val="single"/>
        </w:rPr>
        <w:t xml:space="preserve">        </w:t>
      </w:r>
      <w:r>
        <w:rPr>
          <w:rFonts w:hint="eastAsia" w:ascii="宋体" w:hAnsi="宋体" w:eastAsia="宋体" w:cs="宋体"/>
          <w:caps w:val="0"/>
          <w:snapToGrid/>
          <w:color w:val="000000"/>
          <w:spacing w:val="0"/>
          <w:kern w:val="21"/>
          <w:szCs w:val="21"/>
        </w:rPr>
        <w:t>职务：</w:t>
      </w:r>
      <w:r>
        <w:rPr>
          <w:rFonts w:hint="eastAsia" w:ascii="宋体" w:hAnsi="宋体" w:eastAsia="宋体" w:cs="宋体"/>
          <w:caps w:val="0"/>
          <w:snapToGrid/>
          <w:color w:val="000000"/>
          <w:spacing w:val="0"/>
          <w:kern w:val="21"/>
          <w:szCs w:val="21"/>
          <w:u w:val="single"/>
        </w:rPr>
        <w:t xml:space="preserve">        </w:t>
      </w:r>
    </w:p>
    <w:p w14:paraId="157CE182">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r>
        <w:rPr>
          <w:rFonts w:hint="eastAsia" w:ascii="宋体" w:hAnsi="宋体" w:eastAsia="宋体" w:cs="宋体"/>
          <w:caps w:val="0"/>
          <w:snapToGrid/>
          <w:color w:val="000000"/>
          <w:spacing w:val="0"/>
          <w:kern w:val="21"/>
          <w:szCs w:val="21"/>
        </w:rPr>
        <w:t>系</w:t>
      </w:r>
      <w:r>
        <w:rPr>
          <w:rFonts w:hint="eastAsia" w:ascii="宋体" w:hAnsi="宋体" w:eastAsia="宋体" w:cs="宋体"/>
          <w:caps w:val="0"/>
          <w:snapToGrid/>
          <w:color w:val="000000"/>
          <w:spacing w:val="0"/>
          <w:kern w:val="21"/>
          <w:szCs w:val="21"/>
          <w:u w:val="single"/>
        </w:rPr>
        <w:t xml:space="preserve">                             </w:t>
      </w:r>
      <w:r>
        <w:rPr>
          <w:rFonts w:hint="eastAsia" w:ascii="宋体" w:hAnsi="宋体" w:eastAsia="宋体" w:cs="宋体"/>
          <w:caps w:val="0"/>
          <w:snapToGrid/>
          <w:color w:val="000000"/>
          <w:spacing w:val="0"/>
          <w:kern w:val="21"/>
          <w:szCs w:val="21"/>
        </w:rPr>
        <w:t xml:space="preserve"> （</w:t>
      </w:r>
      <w:r>
        <w:rPr>
          <w:rFonts w:hint="eastAsia" w:cs="宋体"/>
          <w:caps w:val="0"/>
          <w:snapToGrid/>
          <w:color w:val="000000"/>
          <w:spacing w:val="0"/>
          <w:kern w:val="21"/>
          <w:szCs w:val="21"/>
          <w:lang w:eastAsia="zh-CN"/>
        </w:rPr>
        <w:t>供应商</w:t>
      </w:r>
      <w:r>
        <w:rPr>
          <w:rFonts w:hint="eastAsia" w:ascii="宋体" w:hAnsi="宋体" w:eastAsia="宋体" w:cs="宋体"/>
          <w:caps w:val="0"/>
          <w:snapToGrid/>
          <w:color w:val="000000"/>
          <w:spacing w:val="0"/>
          <w:kern w:val="21"/>
          <w:szCs w:val="21"/>
        </w:rPr>
        <w:t>名称）的法定代表人。</w:t>
      </w:r>
    </w:p>
    <w:p w14:paraId="369C92BA">
      <w:pPr>
        <w:pageBreakBefore w:val="0"/>
        <w:wordWrap/>
        <w:bidi w:val="0"/>
        <w:adjustRightInd/>
        <w:snapToGrid/>
        <w:spacing w:line="240" w:lineRule="auto"/>
        <w:ind w:firstLine="480" w:firstLineChars="200"/>
        <w:rPr>
          <w:rFonts w:hint="eastAsia" w:ascii="宋体" w:hAnsi="宋体" w:eastAsia="宋体" w:cs="宋体"/>
          <w:caps w:val="0"/>
          <w:snapToGrid/>
          <w:color w:val="000000"/>
          <w:spacing w:val="0"/>
          <w:kern w:val="21"/>
          <w:szCs w:val="21"/>
        </w:rPr>
      </w:pPr>
      <w:r>
        <w:rPr>
          <w:rFonts w:hint="eastAsia" w:ascii="宋体" w:hAnsi="宋体" w:eastAsia="宋体" w:cs="宋体"/>
          <w:caps w:val="0"/>
          <w:snapToGrid/>
          <w:color w:val="000000"/>
          <w:spacing w:val="0"/>
          <w:kern w:val="21"/>
          <w:szCs w:val="21"/>
        </w:rPr>
        <w:t>特此证明。</w:t>
      </w:r>
    </w:p>
    <w:p w14:paraId="2B33E7DF">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p>
    <w:p w14:paraId="168D9BF4">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r>
        <w:rPr>
          <w:rFonts w:hint="eastAsia" w:ascii="宋体" w:hAnsi="宋体" w:eastAsia="宋体" w:cs="宋体"/>
          <w:caps w:val="0"/>
          <w:snapToGrid/>
          <w:color w:val="000000"/>
          <w:spacing w:val="0"/>
          <w:kern w:val="21"/>
          <w:szCs w:val="21"/>
        </w:rPr>
        <w:t>附：法定代表人身份证复印件。</w:t>
      </w:r>
    </w:p>
    <w:p w14:paraId="52C2E51B">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p>
    <w:p w14:paraId="0DC1B9E6">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r>
        <w:rPr>
          <w:rFonts w:hint="eastAsia" w:ascii="宋体" w:hAnsi="宋体" w:eastAsia="宋体" w:cs="宋体"/>
          <w:caps w:val="0"/>
          <w:snapToGrid/>
          <w:color w:val="000000"/>
          <w:spacing w:val="0"/>
          <w:kern w:val="21"/>
          <w:szCs w:val="21"/>
        </w:rPr>
        <w:t xml:space="preserve">                          </w:t>
      </w:r>
      <w:r>
        <w:rPr>
          <w:rFonts w:hint="eastAsia" w:cs="宋体"/>
          <w:caps w:val="0"/>
          <w:snapToGrid/>
          <w:color w:val="000000"/>
          <w:spacing w:val="0"/>
          <w:kern w:val="21"/>
          <w:szCs w:val="21"/>
          <w:lang w:eastAsia="zh-CN"/>
        </w:rPr>
        <w:t>供应商</w:t>
      </w:r>
      <w:r>
        <w:rPr>
          <w:rFonts w:hint="eastAsia" w:ascii="宋体" w:hAnsi="宋体" w:eastAsia="宋体" w:cs="宋体"/>
          <w:caps w:val="0"/>
          <w:snapToGrid/>
          <w:color w:val="000000"/>
          <w:spacing w:val="0"/>
          <w:kern w:val="21"/>
          <w:szCs w:val="21"/>
        </w:rPr>
        <w:t>：</w:t>
      </w:r>
      <w:r>
        <w:rPr>
          <w:rFonts w:hint="eastAsia" w:ascii="宋体" w:hAnsi="宋体" w:eastAsia="宋体" w:cs="宋体"/>
          <w:caps w:val="0"/>
          <w:snapToGrid/>
          <w:color w:val="000000"/>
          <w:spacing w:val="0"/>
          <w:kern w:val="21"/>
          <w:szCs w:val="21"/>
          <w:u w:val="single"/>
        </w:rPr>
        <w:t xml:space="preserve">                 </w:t>
      </w:r>
      <w:r>
        <w:rPr>
          <w:rFonts w:hint="eastAsia" w:ascii="宋体" w:hAnsi="宋体" w:eastAsia="宋体" w:cs="宋体"/>
          <w:caps w:val="0"/>
          <w:snapToGrid/>
          <w:color w:val="000000"/>
          <w:spacing w:val="0"/>
          <w:kern w:val="21"/>
          <w:szCs w:val="21"/>
        </w:rPr>
        <w:t>（盖单位章）</w:t>
      </w:r>
    </w:p>
    <w:p w14:paraId="7FCAEC61">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r>
        <w:rPr>
          <w:rFonts w:hint="eastAsia" w:ascii="宋体" w:hAnsi="宋体" w:eastAsia="宋体" w:cs="宋体"/>
          <w:caps w:val="0"/>
          <w:snapToGrid/>
          <w:color w:val="000000"/>
          <w:spacing w:val="0"/>
          <w:kern w:val="21"/>
          <w:szCs w:val="21"/>
        </w:rPr>
        <w:t xml:space="preserve">                                </w:t>
      </w:r>
      <w:r>
        <w:rPr>
          <w:rFonts w:hint="eastAsia" w:ascii="宋体" w:hAnsi="宋体" w:eastAsia="宋体" w:cs="宋体"/>
          <w:caps w:val="0"/>
          <w:snapToGrid/>
          <w:color w:val="000000"/>
          <w:spacing w:val="0"/>
          <w:kern w:val="21"/>
          <w:szCs w:val="21"/>
          <w:u w:val="single"/>
        </w:rPr>
        <w:t xml:space="preserve">         </w:t>
      </w:r>
      <w:r>
        <w:rPr>
          <w:rFonts w:hint="eastAsia" w:ascii="宋体" w:hAnsi="宋体" w:eastAsia="宋体" w:cs="宋体"/>
          <w:caps w:val="0"/>
          <w:snapToGrid/>
          <w:color w:val="000000"/>
          <w:spacing w:val="0"/>
          <w:kern w:val="21"/>
          <w:szCs w:val="21"/>
        </w:rPr>
        <w:t>年</w:t>
      </w:r>
      <w:r>
        <w:rPr>
          <w:rFonts w:hint="eastAsia" w:ascii="宋体" w:hAnsi="宋体" w:eastAsia="宋体" w:cs="宋体"/>
          <w:caps w:val="0"/>
          <w:snapToGrid/>
          <w:color w:val="000000"/>
          <w:spacing w:val="0"/>
          <w:kern w:val="21"/>
          <w:szCs w:val="21"/>
          <w:u w:val="single"/>
        </w:rPr>
        <w:t xml:space="preserve">      </w:t>
      </w:r>
      <w:r>
        <w:rPr>
          <w:rFonts w:hint="eastAsia" w:ascii="宋体" w:hAnsi="宋体" w:eastAsia="宋体" w:cs="宋体"/>
          <w:caps w:val="0"/>
          <w:snapToGrid/>
          <w:color w:val="000000"/>
          <w:spacing w:val="0"/>
          <w:kern w:val="21"/>
          <w:szCs w:val="21"/>
        </w:rPr>
        <w:t>月</w:t>
      </w:r>
      <w:r>
        <w:rPr>
          <w:rFonts w:hint="eastAsia" w:ascii="宋体" w:hAnsi="宋体" w:eastAsia="宋体" w:cs="宋体"/>
          <w:caps w:val="0"/>
          <w:snapToGrid/>
          <w:color w:val="000000"/>
          <w:spacing w:val="0"/>
          <w:kern w:val="21"/>
          <w:szCs w:val="21"/>
          <w:u w:val="single"/>
        </w:rPr>
        <w:t xml:space="preserve">   </w:t>
      </w:r>
      <w:r>
        <w:rPr>
          <w:rFonts w:hint="eastAsia" w:ascii="宋体" w:hAnsi="宋体" w:eastAsia="宋体" w:cs="宋体"/>
          <w:caps w:val="0"/>
          <w:snapToGrid/>
          <w:color w:val="000000"/>
          <w:spacing w:val="0"/>
          <w:kern w:val="21"/>
          <w:szCs w:val="21"/>
        </w:rPr>
        <w:t xml:space="preserve"> 日           </w:t>
      </w:r>
    </w:p>
    <w:p w14:paraId="2F8C923D">
      <w:pPr>
        <w:pageBreakBefore w:val="0"/>
        <w:wordWrap/>
        <w:bidi w:val="0"/>
        <w:adjustRightInd/>
        <w:snapToGrid/>
        <w:spacing w:line="240" w:lineRule="auto"/>
        <w:jc w:val="center"/>
        <w:rPr>
          <w:rFonts w:hint="eastAsia" w:ascii="宋体" w:hAnsi="宋体" w:eastAsia="宋体" w:cs="宋体"/>
          <w:caps w:val="0"/>
          <w:snapToGrid/>
          <w:color w:val="000000"/>
          <w:spacing w:val="0"/>
          <w:kern w:val="21"/>
          <w:sz w:val="20"/>
          <w:szCs w:val="20"/>
        </w:rPr>
      </w:pPr>
    </w:p>
    <w:p w14:paraId="2D0E7171">
      <w:pPr>
        <w:pStyle w:val="3"/>
        <w:keepNext/>
        <w:keepLines/>
        <w:pageBreakBefore/>
        <w:widowControl w:val="0"/>
        <w:kinsoku/>
        <w:wordWrap/>
        <w:overflowPunct/>
        <w:topLinePunct w:val="0"/>
        <w:autoSpaceDE/>
        <w:autoSpaceDN/>
        <w:bidi w:val="0"/>
        <w:adjustRightInd/>
        <w:snapToGrid/>
        <w:spacing w:line="240" w:lineRule="auto"/>
        <w:ind w:firstLine="119"/>
        <w:jc w:val="center"/>
        <w:textAlignment w:val="auto"/>
        <w:outlineLvl w:val="1"/>
        <w:rPr>
          <w:rFonts w:hint="eastAsia" w:ascii="宋体" w:hAnsi="宋体" w:eastAsia="宋体" w:cs="宋体"/>
          <w:caps w:val="0"/>
          <w:snapToGrid/>
          <w:color w:val="000000"/>
          <w:spacing w:val="0"/>
          <w:kern w:val="21"/>
          <w:lang w:eastAsia="zh-CN"/>
        </w:rPr>
      </w:pPr>
      <w:bookmarkStart w:id="56" w:name="_Toc247514284"/>
      <w:bookmarkStart w:id="57" w:name="_Toc144974861"/>
      <w:bookmarkStart w:id="58" w:name="_Toc247527832"/>
      <w:bookmarkStart w:id="59" w:name="_Toc152045792"/>
      <w:bookmarkStart w:id="60" w:name="_Toc152042581"/>
      <w:r>
        <w:rPr>
          <w:rFonts w:hint="eastAsia" w:ascii="宋体" w:hAnsi="宋体" w:eastAsia="宋体" w:cs="宋体"/>
          <w:caps w:val="0"/>
          <w:snapToGrid/>
          <w:color w:val="000000"/>
          <w:spacing w:val="0"/>
          <w:kern w:val="21"/>
          <w:lang w:val="en-US" w:eastAsia="zh-CN"/>
        </w:rPr>
        <w:t>2</w:t>
      </w:r>
      <w:r>
        <w:rPr>
          <w:rFonts w:hint="eastAsia" w:ascii="宋体" w:hAnsi="宋体" w:eastAsia="宋体" w:cs="宋体"/>
          <w:caps w:val="0"/>
          <w:snapToGrid/>
          <w:color w:val="000000"/>
          <w:spacing w:val="0"/>
          <w:kern w:val="21"/>
        </w:rPr>
        <w:t>、法定代表人授权委托书</w:t>
      </w:r>
      <w:bookmarkEnd w:id="56"/>
      <w:bookmarkEnd w:id="57"/>
      <w:bookmarkEnd w:id="58"/>
      <w:bookmarkEnd w:id="59"/>
      <w:bookmarkEnd w:id="60"/>
      <w:r>
        <w:rPr>
          <w:rFonts w:hint="eastAsia" w:ascii="宋体" w:hAnsi="宋体" w:eastAsia="宋体" w:cs="宋体"/>
          <w:caps w:val="0"/>
          <w:snapToGrid/>
          <w:color w:val="000000"/>
          <w:spacing w:val="0"/>
          <w:kern w:val="21"/>
          <w:lang w:eastAsia="zh-CN"/>
        </w:rPr>
        <w:t>（</w:t>
      </w:r>
      <w:r>
        <w:rPr>
          <w:rFonts w:hint="eastAsia" w:ascii="宋体" w:hAnsi="宋体" w:eastAsia="宋体" w:cs="宋体"/>
          <w:caps w:val="0"/>
          <w:snapToGrid/>
          <w:color w:val="000000"/>
          <w:spacing w:val="0"/>
          <w:kern w:val="21"/>
          <w:lang w:val="en-US" w:eastAsia="zh-CN"/>
        </w:rPr>
        <w:t>如有</w:t>
      </w:r>
      <w:r>
        <w:rPr>
          <w:rFonts w:hint="eastAsia" w:ascii="宋体" w:hAnsi="宋体" w:eastAsia="宋体" w:cs="宋体"/>
          <w:caps w:val="0"/>
          <w:snapToGrid/>
          <w:color w:val="000000"/>
          <w:spacing w:val="0"/>
          <w:kern w:val="21"/>
          <w:lang w:eastAsia="zh-CN"/>
        </w:rPr>
        <w:t>）</w:t>
      </w:r>
    </w:p>
    <w:p w14:paraId="5EC11488">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p>
    <w:p w14:paraId="264CDC73">
      <w:pPr>
        <w:pageBreakBefore w:val="0"/>
        <w:wordWrap/>
        <w:topLinePunct/>
        <w:bidi w:val="0"/>
        <w:adjustRightInd/>
        <w:snapToGrid/>
        <w:spacing w:line="240" w:lineRule="auto"/>
        <w:ind w:firstLine="480" w:firstLineChars="200"/>
        <w:rPr>
          <w:rFonts w:hint="eastAsia" w:ascii="宋体" w:hAnsi="宋体" w:eastAsia="宋体" w:cs="宋体"/>
          <w:caps w:val="0"/>
          <w:snapToGrid/>
          <w:color w:val="000000"/>
          <w:spacing w:val="0"/>
          <w:kern w:val="21"/>
          <w:szCs w:val="21"/>
        </w:rPr>
      </w:pPr>
      <w:r>
        <w:rPr>
          <w:rFonts w:hint="eastAsia" w:ascii="宋体" w:hAnsi="宋体" w:eastAsia="宋体" w:cs="宋体"/>
          <w:caps w:val="0"/>
          <w:snapToGrid/>
          <w:color w:val="000000"/>
          <w:spacing w:val="0"/>
          <w:kern w:val="21"/>
          <w:szCs w:val="21"/>
        </w:rPr>
        <w:t>本人</w:t>
      </w:r>
      <w:r>
        <w:rPr>
          <w:rFonts w:hint="eastAsia" w:ascii="宋体" w:hAnsi="宋体" w:eastAsia="宋体" w:cs="宋体"/>
          <w:caps w:val="0"/>
          <w:snapToGrid/>
          <w:color w:val="000000"/>
          <w:spacing w:val="0"/>
          <w:kern w:val="21"/>
          <w:szCs w:val="21"/>
          <w:u w:val="single"/>
        </w:rPr>
        <w:t xml:space="preserve">     </w:t>
      </w:r>
      <w:r>
        <w:rPr>
          <w:rFonts w:hint="eastAsia" w:cs="宋体"/>
          <w:caps w:val="0"/>
          <w:snapToGrid/>
          <w:color w:val="000000"/>
          <w:spacing w:val="0"/>
          <w:kern w:val="21"/>
          <w:szCs w:val="21"/>
          <w:u w:val="single"/>
          <w:lang w:val="en-US" w:eastAsia="zh-CN"/>
        </w:rPr>
        <w:t xml:space="preserve">    </w:t>
      </w:r>
      <w:r>
        <w:rPr>
          <w:rFonts w:hint="eastAsia" w:ascii="宋体" w:hAnsi="宋体" w:eastAsia="宋体" w:cs="宋体"/>
          <w:caps w:val="0"/>
          <w:snapToGrid/>
          <w:color w:val="000000"/>
          <w:spacing w:val="0"/>
          <w:kern w:val="21"/>
          <w:szCs w:val="21"/>
          <w:u w:val="single"/>
        </w:rPr>
        <w:t xml:space="preserve">  </w:t>
      </w:r>
      <w:r>
        <w:rPr>
          <w:rFonts w:hint="eastAsia" w:ascii="宋体" w:hAnsi="宋体" w:eastAsia="宋体" w:cs="宋体"/>
          <w:caps w:val="0"/>
          <w:snapToGrid/>
          <w:color w:val="000000"/>
          <w:spacing w:val="0"/>
          <w:kern w:val="21"/>
          <w:szCs w:val="21"/>
        </w:rPr>
        <w:t>（姓名）系</w:t>
      </w:r>
      <w:r>
        <w:rPr>
          <w:rFonts w:hint="eastAsia" w:ascii="宋体" w:hAnsi="宋体" w:eastAsia="宋体" w:cs="宋体"/>
          <w:caps w:val="0"/>
          <w:snapToGrid/>
          <w:color w:val="000000"/>
          <w:spacing w:val="0"/>
          <w:kern w:val="21"/>
          <w:szCs w:val="21"/>
          <w:u w:val="single"/>
        </w:rPr>
        <w:t xml:space="preserve">    </w:t>
      </w:r>
      <w:r>
        <w:rPr>
          <w:rFonts w:hint="eastAsia" w:cs="宋体"/>
          <w:caps w:val="0"/>
          <w:snapToGrid/>
          <w:color w:val="000000"/>
          <w:spacing w:val="0"/>
          <w:kern w:val="21"/>
          <w:szCs w:val="21"/>
          <w:u w:val="single"/>
          <w:lang w:val="en-US" w:eastAsia="zh-CN"/>
        </w:rPr>
        <w:t xml:space="preserve">   </w:t>
      </w:r>
      <w:r>
        <w:rPr>
          <w:rFonts w:hint="eastAsia" w:ascii="宋体" w:hAnsi="宋体" w:eastAsia="宋体" w:cs="宋体"/>
          <w:caps w:val="0"/>
          <w:snapToGrid/>
          <w:color w:val="000000"/>
          <w:spacing w:val="0"/>
          <w:kern w:val="21"/>
          <w:szCs w:val="21"/>
          <w:u w:val="single"/>
        </w:rPr>
        <w:t xml:space="preserve">    </w:t>
      </w:r>
      <w:r>
        <w:rPr>
          <w:rFonts w:hint="eastAsia" w:ascii="宋体" w:hAnsi="宋体" w:eastAsia="宋体" w:cs="宋体"/>
          <w:caps w:val="0"/>
          <w:snapToGrid/>
          <w:color w:val="000000"/>
          <w:spacing w:val="0"/>
          <w:kern w:val="21"/>
          <w:szCs w:val="21"/>
        </w:rPr>
        <w:t>（</w:t>
      </w:r>
      <w:r>
        <w:rPr>
          <w:rFonts w:hint="eastAsia" w:cs="宋体"/>
          <w:caps w:val="0"/>
          <w:snapToGrid/>
          <w:color w:val="000000"/>
          <w:spacing w:val="0"/>
          <w:kern w:val="21"/>
          <w:szCs w:val="21"/>
          <w:lang w:eastAsia="zh-CN"/>
        </w:rPr>
        <w:t>供应商</w:t>
      </w:r>
      <w:r>
        <w:rPr>
          <w:rFonts w:hint="eastAsia" w:ascii="宋体" w:hAnsi="宋体" w:eastAsia="宋体" w:cs="宋体"/>
          <w:caps w:val="0"/>
          <w:snapToGrid/>
          <w:color w:val="000000"/>
          <w:spacing w:val="0"/>
          <w:kern w:val="21"/>
          <w:szCs w:val="21"/>
        </w:rPr>
        <w:t>名称）的法定代表人，现委托</w:t>
      </w:r>
      <w:r>
        <w:rPr>
          <w:rFonts w:hint="eastAsia" w:ascii="宋体" w:hAnsi="宋体" w:eastAsia="宋体" w:cs="宋体"/>
          <w:caps w:val="0"/>
          <w:snapToGrid/>
          <w:color w:val="000000"/>
          <w:spacing w:val="0"/>
          <w:kern w:val="21"/>
          <w:szCs w:val="21"/>
          <w:u w:val="single"/>
        </w:rPr>
        <w:t xml:space="preserve">        </w:t>
      </w:r>
      <w:r>
        <w:rPr>
          <w:rFonts w:hint="eastAsia" w:ascii="宋体" w:hAnsi="宋体" w:eastAsia="宋体" w:cs="宋体"/>
          <w:caps w:val="0"/>
          <w:snapToGrid/>
          <w:color w:val="000000"/>
          <w:spacing w:val="0"/>
          <w:kern w:val="21"/>
          <w:szCs w:val="21"/>
        </w:rPr>
        <w:t>（姓名）为我方代理人。代理人根据授权，以我方名义签署、澄清、说明、补正、递交、撤回、修改</w:t>
      </w:r>
      <w:r>
        <w:rPr>
          <w:rFonts w:hint="eastAsia" w:ascii="宋体" w:hAnsi="宋体" w:eastAsia="宋体" w:cs="宋体"/>
          <w:caps w:val="0"/>
          <w:snapToGrid/>
          <w:color w:val="000000"/>
          <w:spacing w:val="0"/>
          <w:kern w:val="21"/>
          <w:szCs w:val="21"/>
          <w:u w:val="single"/>
        </w:rPr>
        <w:t xml:space="preserve">        </w:t>
      </w:r>
      <w:r>
        <w:rPr>
          <w:rFonts w:hint="eastAsia" w:cs="宋体"/>
          <w:caps w:val="0"/>
          <w:snapToGrid/>
          <w:color w:val="000000"/>
          <w:spacing w:val="0"/>
          <w:kern w:val="21"/>
          <w:szCs w:val="21"/>
          <w:u w:val="single"/>
          <w:lang w:val="en-US" w:eastAsia="zh-CN"/>
        </w:rPr>
        <w:t xml:space="preserve">        </w:t>
      </w:r>
      <w:r>
        <w:rPr>
          <w:rFonts w:hint="eastAsia" w:ascii="宋体" w:hAnsi="宋体" w:eastAsia="宋体" w:cs="宋体"/>
          <w:caps w:val="0"/>
          <w:snapToGrid/>
          <w:color w:val="000000"/>
          <w:spacing w:val="0"/>
          <w:kern w:val="21"/>
          <w:szCs w:val="21"/>
          <w:u w:val="single"/>
        </w:rPr>
        <w:t xml:space="preserve">   </w:t>
      </w:r>
      <w:r>
        <w:rPr>
          <w:rFonts w:hint="eastAsia" w:ascii="宋体" w:hAnsi="宋体" w:eastAsia="宋体" w:cs="宋体"/>
          <w:caps w:val="0"/>
          <w:snapToGrid/>
          <w:color w:val="000000"/>
          <w:spacing w:val="0"/>
          <w:kern w:val="21"/>
          <w:szCs w:val="21"/>
        </w:rPr>
        <w:t>（项目名称）施工</w:t>
      </w:r>
      <w:r>
        <w:rPr>
          <w:rFonts w:hint="eastAsia" w:cs="宋体"/>
          <w:caps w:val="0"/>
          <w:snapToGrid/>
          <w:color w:val="000000"/>
          <w:spacing w:val="0"/>
          <w:kern w:val="21"/>
          <w:szCs w:val="21"/>
          <w:lang w:eastAsia="zh-CN"/>
        </w:rPr>
        <w:t>响应文件</w:t>
      </w:r>
      <w:r>
        <w:rPr>
          <w:rFonts w:hint="eastAsia" w:ascii="宋体" w:hAnsi="宋体" w:eastAsia="宋体" w:cs="宋体"/>
          <w:caps w:val="0"/>
          <w:snapToGrid/>
          <w:color w:val="000000"/>
          <w:spacing w:val="0"/>
          <w:kern w:val="21"/>
          <w:szCs w:val="21"/>
        </w:rPr>
        <w:t>、签订合同和处理有关事宜，其法律后果由我方承担。</w:t>
      </w:r>
    </w:p>
    <w:p w14:paraId="3E549299">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r>
        <w:rPr>
          <w:rFonts w:hint="eastAsia" w:ascii="宋体" w:hAnsi="宋体" w:eastAsia="宋体" w:cs="宋体"/>
          <w:caps w:val="0"/>
          <w:snapToGrid/>
          <w:color w:val="000000"/>
          <w:spacing w:val="0"/>
          <w:kern w:val="21"/>
          <w:szCs w:val="21"/>
        </w:rPr>
        <w:t xml:space="preserve">    委托期限：</w:t>
      </w:r>
      <w:r>
        <w:rPr>
          <w:rFonts w:hint="eastAsia" w:ascii="宋体" w:hAnsi="宋体" w:eastAsia="宋体" w:cs="宋体"/>
          <w:caps w:val="0"/>
          <w:snapToGrid/>
          <w:color w:val="000000"/>
          <w:spacing w:val="0"/>
          <w:kern w:val="21"/>
          <w:szCs w:val="21"/>
          <w:u w:val="single"/>
        </w:rPr>
        <w:t xml:space="preserve">             </w:t>
      </w:r>
      <w:r>
        <w:rPr>
          <w:rFonts w:hint="eastAsia" w:ascii="宋体" w:hAnsi="宋体" w:eastAsia="宋体" w:cs="宋体"/>
          <w:caps w:val="0"/>
          <w:snapToGrid/>
          <w:color w:val="000000"/>
          <w:spacing w:val="0"/>
          <w:kern w:val="21"/>
          <w:szCs w:val="21"/>
        </w:rPr>
        <w:t>。</w:t>
      </w:r>
    </w:p>
    <w:p w14:paraId="7C0F6F3A">
      <w:pPr>
        <w:pageBreakBefore w:val="0"/>
        <w:wordWrap/>
        <w:bidi w:val="0"/>
        <w:adjustRightInd/>
        <w:snapToGrid/>
        <w:spacing w:line="240" w:lineRule="auto"/>
        <w:ind w:firstLine="480" w:firstLineChars="200"/>
        <w:rPr>
          <w:rFonts w:hint="eastAsia" w:ascii="宋体" w:hAnsi="宋体" w:eastAsia="宋体" w:cs="宋体"/>
          <w:caps w:val="0"/>
          <w:snapToGrid/>
          <w:color w:val="000000"/>
          <w:spacing w:val="0"/>
          <w:kern w:val="21"/>
          <w:szCs w:val="21"/>
        </w:rPr>
      </w:pPr>
      <w:r>
        <w:rPr>
          <w:rFonts w:hint="eastAsia" w:ascii="宋体" w:hAnsi="宋体" w:eastAsia="宋体" w:cs="宋体"/>
          <w:caps w:val="0"/>
          <w:snapToGrid/>
          <w:color w:val="000000"/>
          <w:spacing w:val="0"/>
          <w:kern w:val="21"/>
          <w:szCs w:val="21"/>
        </w:rPr>
        <w:t>代理人无转委托权。</w:t>
      </w:r>
    </w:p>
    <w:p w14:paraId="6D717EF9">
      <w:pPr>
        <w:pageBreakBefore w:val="0"/>
        <w:wordWrap/>
        <w:bidi w:val="0"/>
        <w:adjustRightInd/>
        <w:snapToGrid/>
        <w:spacing w:line="240" w:lineRule="auto"/>
        <w:ind w:firstLine="480" w:firstLineChars="200"/>
        <w:rPr>
          <w:rFonts w:hint="eastAsia" w:ascii="宋体" w:hAnsi="宋体" w:eastAsia="宋体" w:cs="宋体"/>
          <w:caps w:val="0"/>
          <w:snapToGrid/>
          <w:color w:val="000000"/>
          <w:spacing w:val="0"/>
          <w:kern w:val="21"/>
          <w:szCs w:val="21"/>
        </w:rPr>
      </w:pPr>
      <w:r>
        <w:rPr>
          <w:rFonts w:hint="eastAsia" w:ascii="宋体" w:hAnsi="宋体" w:eastAsia="宋体" w:cs="宋体"/>
          <w:caps w:val="0"/>
          <w:snapToGrid/>
          <w:color w:val="000000"/>
          <w:spacing w:val="0"/>
          <w:kern w:val="21"/>
          <w:szCs w:val="21"/>
        </w:rPr>
        <w:t>附：授权人身份证复印件</w:t>
      </w:r>
    </w:p>
    <w:p w14:paraId="3D0BDED6">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p>
    <w:p w14:paraId="55B4F76F">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p>
    <w:p w14:paraId="6712DD62">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r>
        <w:rPr>
          <w:rFonts w:hint="eastAsia" w:cs="宋体"/>
          <w:caps w:val="0"/>
          <w:snapToGrid/>
          <w:color w:val="000000"/>
          <w:spacing w:val="0"/>
          <w:kern w:val="21"/>
          <w:szCs w:val="21"/>
          <w:lang w:eastAsia="zh-CN"/>
        </w:rPr>
        <w:t>供应商</w:t>
      </w:r>
      <w:r>
        <w:rPr>
          <w:rFonts w:hint="eastAsia" w:ascii="宋体" w:hAnsi="宋体" w:eastAsia="宋体" w:cs="宋体"/>
          <w:caps w:val="0"/>
          <w:snapToGrid/>
          <w:color w:val="000000"/>
          <w:spacing w:val="0"/>
          <w:kern w:val="21"/>
          <w:szCs w:val="21"/>
        </w:rPr>
        <w:t>：</w:t>
      </w:r>
      <w:r>
        <w:rPr>
          <w:rFonts w:hint="eastAsia" w:ascii="宋体" w:hAnsi="宋体" w:eastAsia="宋体" w:cs="宋体"/>
          <w:caps w:val="0"/>
          <w:snapToGrid/>
          <w:color w:val="000000"/>
          <w:spacing w:val="0"/>
          <w:kern w:val="21"/>
          <w:szCs w:val="21"/>
          <w:u w:val="single"/>
        </w:rPr>
        <w:t xml:space="preserve">                               </w:t>
      </w:r>
      <w:r>
        <w:rPr>
          <w:rFonts w:hint="eastAsia" w:ascii="宋体" w:hAnsi="宋体" w:eastAsia="宋体" w:cs="宋体"/>
          <w:caps w:val="0"/>
          <w:snapToGrid/>
          <w:color w:val="000000"/>
          <w:spacing w:val="0"/>
          <w:kern w:val="21"/>
          <w:szCs w:val="21"/>
        </w:rPr>
        <w:t>（盖单位章）</w:t>
      </w:r>
    </w:p>
    <w:p w14:paraId="4D38741F">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p>
    <w:p w14:paraId="7D602D39">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r>
        <w:rPr>
          <w:rFonts w:hint="eastAsia" w:ascii="宋体" w:hAnsi="宋体" w:eastAsia="宋体" w:cs="宋体"/>
          <w:caps w:val="0"/>
          <w:snapToGrid/>
          <w:color w:val="000000"/>
          <w:spacing w:val="0"/>
          <w:kern w:val="21"/>
          <w:szCs w:val="21"/>
        </w:rPr>
        <w:t>法定代表人：</w:t>
      </w:r>
      <w:r>
        <w:rPr>
          <w:rFonts w:hint="eastAsia" w:ascii="宋体" w:hAnsi="宋体" w:eastAsia="宋体" w:cs="宋体"/>
          <w:caps w:val="0"/>
          <w:snapToGrid/>
          <w:color w:val="000000"/>
          <w:spacing w:val="0"/>
          <w:kern w:val="21"/>
          <w:szCs w:val="21"/>
          <w:u w:val="single"/>
        </w:rPr>
        <w:t xml:space="preserve">                               </w:t>
      </w:r>
      <w:r>
        <w:rPr>
          <w:rFonts w:hint="eastAsia" w:ascii="宋体" w:hAnsi="宋体" w:eastAsia="宋体" w:cs="宋体"/>
          <w:caps w:val="0"/>
          <w:snapToGrid/>
          <w:color w:val="000000"/>
          <w:spacing w:val="0"/>
          <w:kern w:val="21"/>
          <w:szCs w:val="21"/>
        </w:rPr>
        <w:t>（签字或盖章）</w:t>
      </w:r>
    </w:p>
    <w:p w14:paraId="3AFF1D29">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p>
    <w:p w14:paraId="703250C7">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r>
        <w:rPr>
          <w:rFonts w:hint="eastAsia" w:ascii="宋体" w:hAnsi="宋体" w:eastAsia="宋体" w:cs="宋体"/>
          <w:caps w:val="0"/>
          <w:snapToGrid/>
          <w:color w:val="000000"/>
          <w:spacing w:val="0"/>
          <w:kern w:val="21"/>
          <w:szCs w:val="21"/>
        </w:rPr>
        <w:t>身份证号码：</w:t>
      </w:r>
      <w:r>
        <w:rPr>
          <w:rFonts w:hint="eastAsia" w:ascii="宋体" w:hAnsi="宋体" w:eastAsia="宋体" w:cs="宋体"/>
          <w:caps w:val="0"/>
          <w:snapToGrid/>
          <w:color w:val="000000"/>
          <w:spacing w:val="0"/>
          <w:kern w:val="21"/>
          <w:szCs w:val="21"/>
          <w:u w:val="single"/>
        </w:rPr>
        <w:t xml:space="preserve">                                     </w:t>
      </w:r>
    </w:p>
    <w:p w14:paraId="05D4C4D9">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p>
    <w:p w14:paraId="341F01E3">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r>
        <w:rPr>
          <w:rFonts w:hint="eastAsia" w:ascii="宋体" w:hAnsi="宋体" w:eastAsia="宋体" w:cs="宋体"/>
          <w:caps w:val="0"/>
          <w:snapToGrid/>
          <w:color w:val="000000"/>
          <w:spacing w:val="0"/>
          <w:kern w:val="21"/>
          <w:szCs w:val="21"/>
        </w:rPr>
        <w:t>委托代理人：</w:t>
      </w:r>
      <w:r>
        <w:rPr>
          <w:rFonts w:hint="eastAsia" w:ascii="宋体" w:hAnsi="宋体" w:eastAsia="宋体" w:cs="宋体"/>
          <w:caps w:val="0"/>
          <w:snapToGrid/>
          <w:color w:val="000000"/>
          <w:spacing w:val="0"/>
          <w:kern w:val="21"/>
          <w:szCs w:val="21"/>
          <w:u w:val="single"/>
        </w:rPr>
        <w:t xml:space="preserve">                                   </w:t>
      </w:r>
      <w:r>
        <w:rPr>
          <w:rFonts w:hint="eastAsia" w:ascii="宋体" w:hAnsi="宋体" w:eastAsia="宋体" w:cs="宋体"/>
          <w:caps w:val="0"/>
          <w:snapToGrid/>
          <w:color w:val="000000"/>
          <w:spacing w:val="0"/>
          <w:kern w:val="21"/>
          <w:szCs w:val="21"/>
        </w:rPr>
        <w:t xml:space="preserve">（签字或盖章） </w:t>
      </w:r>
    </w:p>
    <w:p w14:paraId="11324BE2">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p>
    <w:p w14:paraId="0406D3F9">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r>
        <w:rPr>
          <w:rFonts w:hint="eastAsia" w:ascii="宋体" w:hAnsi="宋体" w:eastAsia="宋体" w:cs="宋体"/>
          <w:caps w:val="0"/>
          <w:snapToGrid/>
          <w:color w:val="000000"/>
          <w:spacing w:val="0"/>
          <w:kern w:val="21"/>
          <w:szCs w:val="21"/>
        </w:rPr>
        <w:t>身份证号码：</w:t>
      </w:r>
      <w:r>
        <w:rPr>
          <w:rFonts w:hint="eastAsia" w:ascii="宋体" w:hAnsi="宋体" w:eastAsia="宋体" w:cs="宋体"/>
          <w:caps w:val="0"/>
          <w:snapToGrid/>
          <w:color w:val="000000"/>
          <w:spacing w:val="0"/>
          <w:kern w:val="21"/>
          <w:szCs w:val="21"/>
          <w:u w:val="single"/>
        </w:rPr>
        <w:t xml:space="preserve">                            </w:t>
      </w:r>
    </w:p>
    <w:p w14:paraId="6C699127">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p>
    <w:p w14:paraId="4B3A4511">
      <w:pPr>
        <w:pageBreakBefore w:val="0"/>
        <w:wordWrap/>
        <w:bidi w:val="0"/>
        <w:adjustRightInd/>
        <w:snapToGrid/>
        <w:spacing w:line="240" w:lineRule="auto"/>
        <w:rPr>
          <w:rFonts w:hint="eastAsia" w:ascii="宋体" w:hAnsi="宋体" w:eastAsia="宋体" w:cs="宋体"/>
          <w:caps w:val="0"/>
          <w:snapToGrid/>
          <w:color w:val="000000"/>
          <w:spacing w:val="0"/>
          <w:kern w:val="21"/>
          <w:szCs w:val="21"/>
        </w:rPr>
      </w:pPr>
    </w:p>
    <w:p w14:paraId="38E17A89">
      <w:pPr>
        <w:pageBreakBefore w:val="0"/>
        <w:wordWrap/>
        <w:bidi w:val="0"/>
        <w:adjustRightInd/>
        <w:snapToGrid/>
        <w:spacing w:line="240" w:lineRule="auto"/>
        <w:ind w:firstLine="1800" w:firstLineChars="750"/>
        <w:rPr>
          <w:rFonts w:hint="eastAsia" w:ascii="宋体" w:hAnsi="宋体" w:eastAsia="宋体" w:cs="宋体"/>
          <w:caps w:val="0"/>
          <w:snapToGrid/>
          <w:color w:val="000000"/>
          <w:spacing w:val="0"/>
          <w:kern w:val="21"/>
          <w:szCs w:val="21"/>
        </w:rPr>
      </w:pPr>
      <w:r>
        <w:rPr>
          <w:rFonts w:hint="eastAsia" w:ascii="宋体" w:hAnsi="宋体" w:eastAsia="宋体" w:cs="宋体"/>
          <w:caps w:val="0"/>
          <w:snapToGrid/>
          <w:color w:val="000000"/>
          <w:spacing w:val="0"/>
          <w:kern w:val="21"/>
          <w:szCs w:val="21"/>
          <w:u w:val="single"/>
        </w:rPr>
        <w:t xml:space="preserve">       </w:t>
      </w:r>
      <w:r>
        <w:rPr>
          <w:rFonts w:hint="eastAsia" w:ascii="宋体" w:hAnsi="宋体" w:eastAsia="宋体" w:cs="宋体"/>
          <w:caps w:val="0"/>
          <w:snapToGrid/>
          <w:color w:val="000000"/>
          <w:spacing w:val="0"/>
          <w:kern w:val="21"/>
          <w:szCs w:val="21"/>
        </w:rPr>
        <w:t>年</w:t>
      </w:r>
      <w:r>
        <w:rPr>
          <w:rFonts w:hint="eastAsia" w:ascii="宋体" w:hAnsi="宋体" w:eastAsia="宋体" w:cs="宋体"/>
          <w:caps w:val="0"/>
          <w:snapToGrid/>
          <w:color w:val="000000"/>
          <w:spacing w:val="0"/>
          <w:kern w:val="21"/>
          <w:szCs w:val="21"/>
          <w:u w:val="single"/>
        </w:rPr>
        <w:t xml:space="preserve">       </w:t>
      </w:r>
      <w:r>
        <w:rPr>
          <w:rFonts w:hint="eastAsia" w:ascii="宋体" w:hAnsi="宋体" w:eastAsia="宋体" w:cs="宋体"/>
          <w:caps w:val="0"/>
          <w:snapToGrid/>
          <w:color w:val="000000"/>
          <w:spacing w:val="0"/>
          <w:kern w:val="21"/>
          <w:szCs w:val="21"/>
        </w:rPr>
        <w:t>月</w:t>
      </w:r>
      <w:r>
        <w:rPr>
          <w:rFonts w:hint="eastAsia" w:ascii="宋体" w:hAnsi="宋体" w:eastAsia="宋体" w:cs="宋体"/>
          <w:caps w:val="0"/>
          <w:snapToGrid/>
          <w:color w:val="000000"/>
          <w:spacing w:val="0"/>
          <w:kern w:val="21"/>
          <w:szCs w:val="21"/>
          <w:u w:val="single"/>
        </w:rPr>
        <w:t xml:space="preserve">       </w:t>
      </w:r>
      <w:r>
        <w:rPr>
          <w:rFonts w:hint="eastAsia" w:ascii="宋体" w:hAnsi="宋体" w:eastAsia="宋体" w:cs="宋体"/>
          <w:caps w:val="0"/>
          <w:snapToGrid/>
          <w:color w:val="000000"/>
          <w:spacing w:val="0"/>
          <w:kern w:val="21"/>
          <w:szCs w:val="21"/>
        </w:rPr>
        <w:t>日</w:t>
      </w:r>
    </w:p>
    <w:p w14:paraId="79E41E92">
      <w:pPr>
        <w:pageBreakBefore w:val="0"/>
        <w:wordWrap/>
        <w:bidi w:val="0"/>
        <w:adjustRightInd/>
        <w:snapToGrid/>
        <w:spacing w:line="240" w:lineRule="auto"/>
        <w:rPr>
          <w:rFonts w:hint="eastAsia" w:ascii="宋体" w:hAnsi="宋体" w:eastAsia="宋体" w:cs="宋体"/>
          <w:caps w:val="0"/>
          <w:snapToGrid/>
          <w:color w:val="000000"/>
          <w:spacing w:val="0"/>
          <w:kern w:val="21"/>
        </w:rPr>
      </w:pPr>
    </w:p>
    <w:p w14:paraId="6B58CFD8">
      <w:pPr>
        <w:pStyle w:val="3"/>
        <w:pageBreakBefore w:val="0"/>
        <w:wordWrap/>
        <w:bidi w:val="0"/>
        <w:adjustRightInd/>
        <w:snapToGrid/>
        <w:spacing w:line="240" w:lineRule="auto"/>
        <w:ind w:firstLine="118"/>
        <w:jc w:val="center"/>
        <w:outlineLvl w:val="1"/>
        <w:rPr>
          <w:rFonts w:hint="eastAsia" w:ascii="宋体" w:hAnsi="宋体" w:eastAsia="宋体" w:cs="宋体"/>
          <w:caps w:val="0"/>
          <w:snapToGrid/>
          <w:color w:val="000000"/>
          <w:spacing w:val="0"/>
          <w:kern w:val="21"/>
        </w:rPr>
      </w:pPr>
    </w:p>
    <w:p w14:paraId="36222343">
      <w:pPr>
        <w:pStyle w:val="3"/>
        <w:pageBreakBefore w:val="0"/>
        <w:wordWrap/>
        <w:bidi w:val="0"/>
        <w:adjustRightInd/>
        <w:snapToGrid/>
        <w:spacing w:line="240" w:lineRule="auto"/>
        <w:ind w:firstLine="118"/>
        <w:jc w:val="center"/>
        <w:outlineLvl w:val="1"/>
        <w:rPr>
          <w:rFonts w:hint="eastAsia" w:ascii="宋体" w:hAnsi="宋体" w:eastAsia="宋体" w:cs="宋体"/>
          <w:caps w:val="0"/>
          <w:snapToGrid/>
          <w:color w:val="000000"/>
          <w:spacing w:val="0"/>
          <w:kern w:val="21"/>
        </w:rPr>
      </w:pPr>
    </w:p>
    <w:p w14:paraId="6A777D1F">
      <w:pPr>
        <w:pStyle w:val="3"/>
        <w:pageBreakBefore w:val="0"/>
        <w:wordWrap/>
        <w:bidi w:val="0"/>
        <w:adjustRightInd/>
        <w:snapToGrid/>
        <w:spacing w:line="240" w:lineRule="auto"/>
        <w:ind w:firstLine="118"/>
        <w:jc w:val="center"/>
        <w:outlineLvl w:val="1"/>
        <w:rPr>
          <w:rFonts w:hint="eastAsia" w:ascii="宋体" w:hAnsi="宋体" w:eastAsia="宋体" w:cs="宋体"/>
          <w:caps w:val="0"/>
          <w:snapToGrid/>
          <w:color w:val="000000"/>
          <w:spacing w:val="0"/>
          <w:kern w:val="21"/>
        </w:rPr>
      </w:pPr>
    </w:p>
    <w:p w14:paraId="308BB9FE">
      <w:pPr>
        <w:pStyle w:val="3"/>
        <w:pageBreakBefore w:val="0"/>
        <w:wordWrap/>
        <w:bidi w:val="0"/>
        <w:adjustRightInd/>
        <w:snapToGrid/>
        <w:spacing w:line="240" w:lineRule="auto"/>
        <w:ind w:firstLine="118"/>
        <w:jc w:val="center"/>
        <w:outlineLvl w:val="1"/>
        <w:rPr>
          <w:rFonts w:hint="eastAsia" w:ascii="宋体" w:hAnsi="宋体" w:eastAsia="宋体" w:cs="宋体"/>
          <w:caps w:val="0"/>
          <w:snapToGrid/>
          <w:color w:val="000000"/>
          <w:spacing w:val="0"/>
          <w:kern w:val="21"/>
        </w:rPr>
      </w:pPr>
    </w:p>
    <w:p w14:paraId="6D05AC4B">
      <w:pPr>
        <w:pStyle w:val="3"/>
        <w:pageBreakBefore w:val="0"/>
        <w:wordWrap/>
        <w:bidi w:val="0"/>
        <w:adjustRightInd/>
        <w:snapToGrid/>
        <w:spacing w:line="240" w:lineRule="auto"/>
        <w:ind w:firstLine="118"/>
        <w:jc w:val="center"/>
        <w:outlineLvl w:val="1"/>
        <w:rPr>
          <w:rFonts w:hint="eastAsia" w:ascii="宋体" w:hAnsi="宋体" w:eastAsia="宋体" w:cs="宋体"/>
          <w:caps w:val="0"/>
          <w:snapToGrid/>
          <w:color w:val="000000"/>
          <w:spacing w:val="0"/>
          <w:kern w:val="21"/>
        </w:rPr>
      </w:pPr>
    </w:p>
    <w:p w14:paraId="34EB31E1">
      <w:pPr>
        <w:pStyle w:val="3"/>
        <w:pageBreakBefore w:val="0"/>
        <w:wordWrap/>
        <w:bidi w:val="0"/>
        <w:adjustRightInd/>
        <w:snapToGrid/>
        <w:spacing w:line="240" w:lineRule="auto"/>
        <w:ind w:firstLine="118"/>
        <w:jc w:val="center"/>
        <w:outlineLvl w:val="1"/>
        <w:rPr>
          <w:rFonts w:hint="eastAsia" w:ascii="宋体" w:hAnsi="宋体" w:eastAsia="宋体" w:cs="宋体"/>
          <w:caps w:val="0"/>
          <w:snapToGrid/>
          <w:color w:val="000000"/>
          <w:spacing w:val="0"/>
          <w:kern w:val="21"/>
        </w:rPr>
      </w:pPr>
    </w:p>
    <w:p w14:paraId="4433366C">
      <w:pPr>
        <w:pStyle w:val="3"/>
        <w:pageBreakBefore w:val="0"/>
        <w:wordWrap/>
        <w:bidi w:val="0"/>
        <w:adjustRightInd/>
        <w:snapToGrid/>
        <w:spacing w:line="240" w:lineRule="auto"/>
        <w:ind w:firstLine="118"/>
        <w:jc w:val="center"/>
        <w:outlineLvl w:val="1"/>
        <w:rPr>
          <w:rFonts w:hint="eastAsia" w:ascii="宋体" w:hAnsi="宋体" w:eastAsia="宋体" w:cs="宋体"/>
          <w:caps w:val="0"/>
          <w:snapToGrid/>
          <w:color w:val="000000"/>
          <w:spacing w:val="0"/>
          <w:kern w:val="21"/>
        </w:rPr>
      </w:pPr>
    </w:p>
    <w:p w14:paraId="4AB6BF4A">
      <w:pPr>
        <w:pStyle w:val="3"/>
        <w:pageBreakBefore w:val="0"/>
        <w:wordWrap/>
        <w:bidi w:val="0"/>
        <w:adjustRightInd/>
        <w:snapToGrid/>
        <w:spacing w:line="240" w:lineRule="auto"/>
        <w:jc w:val="both"/>
        <w:outlineLvl w:val="1"/>
        <w:rPr>
          <w:rFonts w:hint="eastAsia" w:ascii="宋体" w:hAnsi="宋体" w:eastAsia="宋体" w:cs="宋体"/>
          <w:caps w:val="0"/>
          <w:snapToGrid/>
          <w:color w:val="000000"/>
          <w:spacing w:val="0"/>
          <w:kern w:val="21"/>
        </w:rPr>
      </w:pPr>
    </w:p>
    <w:p w14:paraId="026130FF">
      <w:pPr>
        <w:rPr>
          <w:rFonts w:hint="eastAsia" w:ascii="宋体" w:hAnsi="宋体" w:eastAsia="宋体" w:cs="宋体"/>
          <w:caps w:val="0"/>
          <w:snapToGrid/>
          <w:color w:val="000000"/>
          <w:spacing w:val="0"/>
          <w:kern w:val="21"/>
        </w:rPr>
      </w:pPr>
    </w:p>
    <w:p w14:paraId="27D47379">
      <w:pPr>
        <w:rPr>
          <w:rFonts w:hint="eastAsia" w:ascii="宋体" w:hAnsi="宋体" w:eastAsia="宋体" w:cs="宋体"/>
          <w:caps w:val="0"/>
          <w:snapToGrid/>
          <w:color w:val="000000"/>
          <w:spacing w:val="0"/>
          <w:kern w:val="21"/>
        </w:rPr>
      </w:pPr>
    </w:p>
    <w:p w14:paraId="026EF685">
      <w:pPr>
        <w:pStyle w:val="3"/>
        <w:pageBreakBefore w:val="0"/>
        <w:wordWrap/>
        <w:bidi w:val="0"/>
        <w:adjustRightInd/>
        <w:snapToGrid/>
        <w:spacing w:line="240" w:lineRule="auto"/>
        <w:ind w:firstLine="118"/>
        <w:jc w:val="center"/>
        <w:outlineLvl w:val="1"/>
        <w:rPr>
          <w:rFonts w:hint="eastAsia" w:ascii="宋体" w:hAnsi="宋体" w:eastAsia="宋体" w:cs="宋体"/>
          <w:caps w:val="0"/>
          <w:snapToGrid/>
          <w:color w:val="000000"/>
          <w:spacing w:val="0"/>
          <w:kern w:val="21"/>
        </w:rPr>
      </w:pPr>
    </w:p>
    <w:p w14:paraId="3C17637E">
      <w:pPr>
        <w:pStyle w:val="3"/>
        <w:pageBreakBefore w:val="0"/>
        <w:wordWrap/>
        <w:bidi w:val="0"/>
        <w:adjustRightInd/>
        <w:snapToGrid/>
        <w:spacing w:line="240" w:lineRule="auto"/>
        <w:jc w:val="both"/>
        <w:outlineLvl w:val="1"/>
        <w:rPr>
          <w:rFonts w:hint="eastAsia" w:ascii="宋体" w:hAnsi="宋体" w:eastAsia="宋体" w:cs="宋体"/>
          <w:caps w:val="0"/>
          <w:snapToGrid/>
          <w:color w:val="000000"/>
          <w:spacing w:val="0"/>
          <w:kern w:val="21"/>
        </w:rPr>
      </w:pPr>
    </w:p>
    <w:p w14:paraId="65BEC463">
      <w:pPr>
        <w:rPr>
          <w:rFonts w:hint="eastAsia"/>
        </w:rPr>
      </w:pPr>
    </w:p>
    <w:p w14:paraId="7AEB65AE">
      <w:pPr>
        <w:pStyle w:val="3"/>
        <w:pageBreakBefore w:val="0"/>
        <w:wordWrap/>
        <w:bidi w:val="0"/>
        <w:adjustRightInd/>
        <w:snapToGrid/>
        <w:spacing w:line="240" w:lineRule="auto"/>
        <w:ind w:firstLine="118"/>
        <w:jc w:val="center"/>
        <w:outlineLvl w:val="1"/>
        <w:rPr>
          <w:rFonts w:hint="eastAsia" w:ascii="宋体" w:hAnsi="宋体" w:eastAsia="宋体" w:cs="宋体"/>
          <w:caps w:val="0"/>
          <w:snapToGrid/>
          <w:color w:val="000000"/>
          <w:spacing w:val="0"/>
          <w:kern w:val="21"/>
        </w:rPr>
      </w:pPr>
    </w:p>
    <w:p w14:paraId="13CF5A12">
      <w:pPr>
        <w:pStyle w:val="3"/>
        <w:pageBreakBefore w:val="0"/>
        <w:wordWrap/>
        <w:bidi w:val="0"/>
        <w:adjustRightInd/>
        <w:snapToGrid/>
        <w:spacing w:line="240" w:lineRule="auto"/>
        <w:ind w:firstLine="118"/>
        <w:jc w:val="center"/>
        <w:outlineLvl w:val="1"/>
        <w:rPr>
          <w:rFonts w:hint="eastAsia" w:ascii="宋体" w:hAnsi="宋体" w:eastAsia="宋体" w:cs="宋体"/>
          <w:caps w:val="0"/>
          <w:snapToGrid/>
          <w:color w:val="000000"/>
          <w:spacing w:val="0"/>
          <w:kern w:val="21"/>
        </w:rPr>
      </w:pPr>
      <w:r>
        <w:rPr>
          <w:rFonts w:hint="eastAsia" w:ascii="宋体" w:hAnsi="宋体" w:eastAsia="宋体" w:cs="宋体"/>
          <w:caps w:val="0"/>
          <w:snapToGrid/>
          <w:color w:val="000000"/>
          <w:spacing w:val="0"/>
          <w:kern w:val="21"/>
          <w:lang w:val="en-US" w:eastAsia="zh-CN"/>
        </w:rPr>
        <w:t>3</w:t>
      </w:r>
      <w:r>
        <w:rPr>
          <w:rFonts w:hint="eastAsia" w:ascii="宋体" w:hAnsi="宋体" w:eastAsia="宋体" w:cs="宋体"/>
          <w:caps w:val="0"/>
          <w:snapToGrid/>
          <w:color w:val="000000"/>
          <w:spacing w:val="0"/>
          <w:kern w:val="21"/>
        </w:rPr>
        <w:t>、</w:t>
      </w:r>
      <w:r>
        <w:rPr>
          <w:rFonts w:hint="eastAsia" w:ascii="宋体" w:hAnsi="宋体" w:eastAsia="宋体" w:cs="宋体"/>
          <w:caps w:val="0"/>
          <w:snapToGrid/>
          <w:color w:val="000000"/>
          <w:spacing w:val="0"/>
          <w:kern w:val="21"/>
          <w:lang w:val="en-US" w:eastAsia="zh-CN"/>
        </w:rPr>
        <w:t>响应</w:t>
      </w:r>
      <w:r>
        <w:rPr>
          <w:rFonts w:hint="eastAsia" w:ascii="宋体" w:hAnsi="宋体" w:eastAsia="宋体" w:cs="宋体"/>
          <w:caps w:val="0"/>
          <w:snapToGrid/>
          <w:color w:val="000000"/>
          <w:spacing w:val="0"/>
          <w:kern w:val="21"/>
        </w:rPr>
        <w:t>报价</w:t>
      </w:r>
    </w:p>
    <w:p w14:paraId="1EB91D1F">
      <w:pPr>
        <w:pageBreakBefore w:val="0"/>
        <w:wordWrap/>
        <w:bidi w:val="0"/>
        <w:adjustRightInd/>
        <w:snapToGrid/>
        <w:spacing w:line="360" w:lineRule="auto"/>
        <w:ind w:firstLine="480" w:firstLineChars="200"/>
        <w:rPr>
          <w:rFonts w:hint="eastAsia" w:ascii="宋体" w:hAnsi="宋体" w:eastAsia="宋体" w:cs="宋体"/>
          <w:caps w:val="0"/>
          <w:snapToGrid/>
          <w:color w:val="000000"/>
          <w:spacing w:val="0"/>
          <w:kern w:val="21"/>
        </w:rPr>
      </w:pPr>
      <w:r>
        <w:rPr>
          <w:rFonts w:hint="eastAsia" w:ascii="宋体" w:hAnsi="宋体" w:eastAsia="宋体" w:cs="宋体"/>
          <w:caps w:val="0"/>
          <w:snapToGrid/>
          <w:color w:val="000000"/>
          <w:spacing w:val="0"/>
          <w:kern w:val="21"/>
        </w:rPr>
        <w:t>（1）响应总报价</w:t>
      </w:r>
      <w:r>
        <w:rPr>
          <w:rFonts w:hint="eastAsia" w:cs="宋体"/>
          <w:caps w:val="0"/>
          <w:snapToGrid/>
          <w:color w:val="000000"/>
          <w:spacing w:val="0"/>
          <w:kern w:val="21"/>
          <w:lang w:val="en-US" w:eastAsia="zh-CN"/>
        </w:rPr>
        <w:t>封面</w:t>
      </w:r>
      <w:r>
        <w:rPr>
          <w:rFonts w:hint="eastAsia" w:ascii="宋体" w:hAnsi="宋体" w:eastAsia="宋体" w:cs="宋体"/>
          <w:caps w:val="0"/>
          <w:snapToGrid/>
          <w:color w:val="000000"/>
          <w:spacing w:val="0"/>
          <w:kern w:val="21"/>
        </w:rPr>
        <w:t>；</w:t>
      </w:r>
    </w:p>
    <w:p w14:paraId="2B68879A">
      <w:pPr>
        <w:pageBreakBefore w:val="0"/>
        <w:wordWrap/>
        <w:bidi w:val="0"/>
        <w:adjustRightInd/>
        <w:snapToGrid/>
        <w:spacing w:line="360" w:lineRule="auto"/>
        <w:ind w:firstLine="480" w:firstLineChars="200"/>
        <w:jc w:val="both"/>
        <w:rPr>
          <w:rFonts w:hint="eastAsia" w:ascii="宋体" w:hAnsi="宋体" w:eastAsia="宋体" w:cs="宋体"/>
          <w:b/>
          <w:caps w:val="0"/>
          <w:snapToGrid/>
          <w:color w:val="000000"/>
          <w:spacing w:val="0"/>
          <w:kern w:val="21"/>
        </w:rPr>
      </w:pPr>
      <w:r>
        <w:rPr>
          <w:rFonts w:hint="eastAsia" w:ascii="宋体" w:hAnsi="宋体" w:eastAsia="宋体" w:cs="宋体"/>
          <w:caps w:val="0"/>
          <w:snapToGrid/>
          <w:color w:val="000000"/>
          <w:spacing w:val="0"/>
          <w:kern w:val="21"/>
        </w:rPr>
        <w:t xml:space="preserve">（2）工程量清单报价表，其中列表明细如下： </w:t>
      </w:r>
    </w:p>
    <w:p w14:paraId="59A54EC5">
      <w:pPr>
        <w:pageBreakBefore w:val="0"/>
        <w:numPr>
          <w:ilvl w:val="0"/>
          <w:numId w:val="0"/>
        </w:numPr>
        <w:wordWrap/>
        <w:bidi w:val="0"/>
        <w:adjustRightInd/>
        <w:snapToGrid/>
        <w:ind w:left="0" w:firstLine="960" w:firstLineChars="400"/>
        <w:rPr>
          <w:rFonts w:hint="eastAsia" w:ascii="宋体" w:hAnsi="宋体" w:eastAsia="宋体" w:cs="宋体"/>
          <w:caps w:val="0"/>
          <w:snapToGrid/>
          <w:color w:val="000000"/>
          <w:spacing w:val="0"/>
          <w:kern w:val="21"/>
        </w:rPr>
      </w:pPr>
      <w:r>
        <w:rPr>
          <w:rFonts w:hint="eastAsia" w:ascii="宋体" w:hAnsi="宋体" w:eastAsia="宋体" w:cs="宋体"/>
          <w:caps w:val="0"/>
          <w:snapToGrid/>
          <w:color w:val="000000"/>
          <w:spacing w:val="0"/>
          <w:kern w:val="21"/>
        </w:rPr>
        <w:t>投标报价汇总表</w:t>
      </w:r>
    </w:p>
    <w:p w14:paraId="4FFB1EA8">
      <w:pPr>
        <w:pageBreakBefore w:val="0"/>
        <w:numPr>
          <w:ilvl w:val="0"/>
          <w:numId w:val="0"/>
        </w:numPr>
        <w:wordWrap/>
        <w:bidi w:val="0"/>
        <w:adjustRightInd/>
        <w:snapToGrid/>
        <w:ind w:left="0" w:firstLine="960" w:firstLineChars="400"/>
        <w:rPr>
          <w:rFonts w:hint="eastAsia" w:ascii="宋体" w:hAnsi="宋体" w:eastAsia="宋体" w:cs="宋体"/>
          <w:caps w:val="0"/>
          <w:snapToGrid/>
          <w:color w:val="000000"/>
          <w:spacing w:val="0"/>
          <w:kern w:val="21"/>
        </w:rPr>
      </w:pPr>
      <w:r>
        <w:rPr>
          <w:rFonts w:hint="eastAsia" w:ascii="宋体" w:hAnsi="宋体" w:eastAsia="宋体" w:cs="宋体"/>
          <w:caps w:val="0"/>
          <w:snapToGrid/>
          <w:color w:val="000000"/>
          <w:spacing w:val="0"/>
          <w:kern w:val="21"/>
        </w:rPr>
        <w:t>单位工程报价汇总表；</w:t>
      </w:r>
    </w:p>
    <w:p w14:paraId="38859711">
      <w:pPr>
        <w:pageBreakBefore w:val="0"/>
        <w:numPr>
          <w:ilvl w:val="0"/>
          <w:numId w:val="0"/>
        </w:numPr>
        <w:wordWrap/>
        <w:bidi w:val="0"/>
        <w:adjustRightInd/>
        <w:snapToGrid/>
        <w:ind w:left="0" w:firstLine="960" w:firstLineChars="400"/>
        <w:rPr>
          <w:rFonts w:hint="eastAsia" w:ascii="宋体" w:hAnsi="宋体" w:eastAsia="宋体" w:cs="宋体"/>
          <w:caps w:val="0"/>
          <w:snapToGrid/>
          <w:color w:val="000000"/>
          <w:spacing w:val="0"/>
          <w:kern w:val="21"/>
        </w:rPr>
      </w:pPr>
      <w:r>
        <w:rPr>
          <w:rFonts w:hint="eastAsia" w:ascii="宋体" w:hAnsi="宋体" w:eastAsia="宋体" w:cs="宋体"/>
          <w:caps w:val="0"/>
          <w:snapToGrid/>
          <w:color w:val="000000"/>
          <w:spacing w:val="0"/>
          <w:kern w:val="21"/>
        </w:rPr>
        <w:t>分部分项工程和单价措施项目清单与计价表；</w:t>
      </w:r>
    </w:p>
    <w:p w14:paraId="33C1E945">
      <w:pPr>
        <w:pageBreakBefore w:val="0"/>
        <w:numPr>
          <w:ilvl w:val="0"/>
          <w:numId w:val="0"/>
        </w:numPr>
        <w:wordWrap/>
        <w:bidi w:val="0"/>
        <w:adjustRightInd/>
        <w:snapToGrid/>
        <w:ind w:left="0" w:firstLine="960" w:firstLineChars="400"/>
        <w:rPr>
          <w:rFonts w:hint="eastAsia" w:ascii="宋体" w:hAnsi="宋体" w:eastAsia="宋体" w:cs="宋体"/>
          <w:caps w:val="0"/>
          <w:snapToGrid/>
          <w:color w:val="000000"/>
          <w:spacing w:val="0"/>
          <w:kern w:val="21"/>
        </w:rPr>
      </w:pPr>
      <w:r>
        <w:rPr>
          <w:rFonts w:hint="eastAsia" w:ascii="宋体" w:hAnsi="宋体" w:eastAsia="宋体" w:cs="宋体"/>
          <w:caps w:val="0"/>
          <w:snapToGrid/>
          <w:color w:val="000000"/>
          <w:spacing w:val="0"/>
          <w:kern w:val="21"/>
        </w:rPr>
        <w:t>总价措施项目清单与计价表；</w:t>
      </w:r>
    </w:p>
    <w:p w14:paraId="7EB76C0C">
      <w:pPr>
        <w:pageBreakBefore w:val="0"/>
        <w:numPr>
          <w:ilvl w:val="0"/>
          <w:numId w:val="0"/>
        </w:numPr>
        <w:wordWrap/>
        <w:bidi w:val="0"/>
        <w:adjustRightInd/>
        <w:snapToGrid/>
        <w:ind w:left="0" w:firstLine="960" w:firstLineChars="400"/>
        <w:rPr>
          <w:rFonts w:hint="eastAsia" w:ascii="宋体" w:hAnsi="宋体" w:eastAsia="宋体" w:cs="宋体"/>
          <w:caps w:val="0"/>
          <w:snapToGrid/>
          <w:color w:val="000000"/>
          <w:spacing w:val="0"/>
          <w:kern w:val="21"/>
        </w:rPr>
      </w:pPr>
      <w:r>
        <w:rPr>
          <w:rFonts w:hint="eastAsia" w:ascii="宋体" w:hAnsi="宋体" w:eastAsia="宋体" w:cs="宋体"/>
          <w:caps w:val="0"/>
          <w:snapToGrid/>
          <w:color w:val="000000"/>
          <w:spacing w:val="0"/>
          <w:kern w:val="21"/>
        </w:rPr>
        <w:t>其他项目清单与计价汇总表；</w:t>
      </w:r>
    </w:p>
    <w:p w14:paraId="4A405629">
      <w:pPr>
        <w:pageBreakBefore w:val="0"/>
        <w:numPr>
          <w:ilvl w:val="0"/>
          <w:numId w:val="0"/>
        </w:numPr>
        <w:wordWrap/>
        <w:bidi w:val="0"/>
        <w:adjustRightInd/>
        <w:snapToGrid/>
        <w:ind w:left="0" w:firstLine="960" w:firstLineChars="400"/>
        <w:rPr>
          <w:rFonts w:hint="eastAsia" w:ascii="宋体" w:hAnsi="宋体" w:eastAsia="宋体" w:cs="宋体"/>
          <w:caps w:val="0"/>
          <w:snapToGrid/>
          <w:color w:val="000000"/>
          <w:spacing w:val="0"/>
          <w:kern w:val="21"/>
        </w:rPr>
      </w:pPr>
      <w:r>
        <w:rPr>
          <w:rFonts w:hint="eastAsia" w:ascii="宋体" w:hAnsi="宋体" w:eastAsia="宋体" w:cs="宋体"/>
          <w:caps w:val="0"/>
          <w:snapToGrid/>
          <w:color w:val="000000"/>
          <w:spacing w:val="0"/>
          <w:kern w:val="21"/>
        </w:rPr>
        <w:t>规费、税金项目清单与计价表；</w:t>
      </w:r>
    </w:p>
    <w:p w14:paraId="51EE87EE">
      <w:pPr>
        <w:pageBreakBefore w:val="0"/>
        <w:numPr>
          <w:ilvl w:val="0"/>
          <w:numId w:val="0"/>
        </w:numPr>
        <w:wordWrap/>
        <w:bidi w:val="0"/>
        <w:adjustRightInd/>
        <w:snapToGrid/>
        <w:ind w:left="0" w:firstLine="960" w:firstLineChars="400"/>
        <w:rPr>
          <w:rFonts w:hint="eastAsia" w:ascii="宋体" w:hAnsi="宋体" w:eastAsia="宋体" w:cs="宋体"/>
          <w:caps w:val="0"/>
          <w:snapToGrid/>
          <w:color w:val="000000"/>
          <w:spacing w:val="0"/>
          <w:kern w:val="21"/>
        </w:rPr>
      </w:pPr>
      <w:r>
        <w:rPr>
          <w:rFonts w:hint="eastAsia" w:ascii="宋体" w:hAnsi="宋体" w:eastAsia="宋体" w:cs="宋体"/>
          <w:caps w:val="0"/>
          <w:snapToGrid/>
          <w:color w:val="000000"/>
          <w:spacing w:val="0"/>
          <w:kern w:val="21"/>
          <w:lang w:eastAsia="zh-CN"/>
        </w:rPr>
        <w:t>主要材料设备价格表</w:t>
      </w:r>
      <w:r>
        <w:rPr>
          <w:rFonts w:hint="eastAsia" w:ascii="宋体" w:hAnsi="宋体" w:eastAsia="宋体" w:cs="宋体"/>
          <w:caps w:val="0"/>
          <w:snapToGrid/>
          <w:color w:val="000000"/>
          <w:spacing w:val="0"/>
          <w:kern w:val="21"/>
        </w:rPr>
        <w:t>；</w:t>
      </w:r>
    </w:p>
    <w:p w14:paraId="3203F180">
      <w:pPr>
        <w:pageBreakBefore w:val="0"/>
        <w:wordWrap/>
        <w:bidi w:val="0"/>
        <w:adjustRightInd/>
        <w:snapToGrid/>
        <w:spacing w:line="360" w:lineRule="auto"/>
        <w:ind w:firstLine="480" w:firstLineChars="200"/>
        <w:rPr>
          <w:rFonts w:hint="eastAsia" w:ascii="宋体" w:hAnsi="宋体" w:eastAsia="宋体" w:cs="宋体"/>
          <w:caps w:val="0"/>
          <w:snapToGrid/>
          <w:color w:val="000000"/>
          <w:spacing w:val="0"/>
          <w:kern w:val="21"/>
        </w:rPr>
      </w:pPr>
      <w:r>
        <w:rPr>
          <w:rFonts w:hint="eastAsia" w:ascii="宋体" w:hAnsi="宋体" w:eastAsia="宋体" w:cs="宋体"/>
          <w:caps w:val="0"/>
          <w:snapToGrid/>
          <w:color w:val="000000"/>
          <w:spacing w:val="0"/>
          <w:kern w:val="21"/>
        </w:rPr>
        <w:t>（3）其它辅助说明资料。</w:t>
      </w:r>
    </w:p>
    <w:p w14:paraId="3B508A4D">
      <w:pPr>
        <w:pageBreakBefore w:val="0"/>
        <w:wordWrap/>
        <w:bidi w:val="0"/>
        <w:adjustRightInd/>
        <w:snapToGrid/>
        <w:spacing w:line="360" w:lineRule="auto"/>
        <w:ind w:firstLine="480" w:firstLineChars="200"/>
        <w:rPr>
          <w:rFonts w:hint="eastAsia" w:ascii="宋体" w:hAnsi="宋体" w:eastAsia="宋体" w:cs="宋体"/>
          <w:caps w:val="0"/>
          <w:snapToGrid/>
          <w:color w:val="000000"/>
          <w:spacing w:val="0"/>
          <w:kern w:val="21"/>
        </w:rPr>
      </w:pPr>
    </w:p>
    <w:p w14:paraId="721506C3">
      <w:pPr>
        <w:pageBreakBefore w:val="0"/>
        <w:wordWrap/>
        <w:bidi w:val="0"/>
        <w:adjustRightInd/>
        <w:snapToGrid/>
        <w:spacing w:line="360" w:lineRule="auto"/>
        <w:ind w:firstLine="480" w:firstLineChars="200"/>
        <w:rPr>
          <w:rFonts w:hint="eastAsia" w:ascii="宋体" w:hAnsi="宋体" w:eastAsia="宋体" w:cs="宋体"/>
          <w:caps w:val="0"/>
          <w:snapToGrid/>
          <w:color w:val="000000"/>
          <w:spacing w:val="0"/>
          <w:kern w:val="21"/>
          <w:sz w:val="32"/>
        </w:rPr>
      </w:pPr>
      <w:r>
        <w:rPr>
          <w:rFonts w:hint="eastAsia" w:ascii="宋体" w:hAnsi="宋体" w:eastAsia="宋体" w:cs="宋体"/>
          <w:caps w:val="0"/>
          <w:snapToGrid/>
          <w:color w:val="000000"/>
          <w:spacing w:val="0"/>
          <w:kern w:val="21"/>
        </w:rPr>
        <w:t>注：工程量清单的组成、编制、计价、格式、项目编码、项目名称、工程内容、计价单位和工程量计算规则按照</w:t>
      </w:r>
      <w:r>
        <w:rPr>
          <w:rFonts w:hint="eastAsia" w:ascii="宋体" w:hAnsi="宋体" w:eastAsia="宋体" w:cs="宋体"/>
          <w:caps w:val="0"/>
          <w:snapToGrid/>
          <w:color w:val="000000"/>
          <w:spacing w:val="0"/>
          <w:kern w:val="21"/>
          <w:lang w:eastAsia="zh-CN"/>
        </w:rPr>
        <w:t>采购人</w:t>
      </w:r>
      <w:r>
        <w:rPr>
          <w:rFonts w:hint="eastAsia" w:ascii="宋体" w:hAnsi="宋体" w:eastAsia="宋体" w:cs="宋体"/>
          <w:caps w:val="0"/>
          <w:snapToGrid/>
          <w:color w:val="000000"/>
          <w:spacing w:val="0"/>
          <w:kern w:val="21"/>
        </w:rPr>
        <w:t>给出的工程量清单及中华人民共和国及广东省现行相关定额及清单规范执行。</w:t>
      </w:r>
      <w:bookmarkEnd w:id="50"/>
    </w:p>
    <w:sectPr>
      <w:pgSz w:w="11906" w:h="16838"/>
      <w:pgMar w:top="1440" w:right="1083" w:bottom="1440" w:left="1083" w:header="851" w:footer="992" w:gutter="0"/>
      <w:pgBorders>
        <w:top w:val="none" w:sz="0" w:space="0"/>
        <w:left w:val="none" w:sz="0" w:space="0"/>
        <w:bottom w:val="none" w:sz="0" w:space="0"/>
        <w:right w:val="none" w:sz="0" w:space="0"/>
      </w:pgBorders>
      <w:pgNumType w:fmt="decimal"/>
      <w:cols w:space="720"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7C564">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D06ED4B">
                          <w:pPr>
                            <w:tabs>
                              <w:tab w:val="center" w:pos="4153"/>
                              <w:tab w:val="right" w:pos="8306"/>
                            </w:tabs>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WvSG/UAQAApgMAAA4AAABkcnMvZTJvRG9jLnhtbK1TS27bMBDd&#10;F+gdCO5ryQLcCILlIIWRokCRFkhzAJqiLAL8gUNb8gXaG3TVTfc9l8/RISU5QbLJIhtqhjN8M+/N&#10;aH09aEWOwoO0pqbLRU6JMNw20uxr+vDj9kNJCQRmGqasETU9CaDXm/fv1r2rRGE7qxrhCYIYqHpX&#10;0y4EV2UZ8E5oBgvrhMFga71mAV2/zxrPekTXKivy/GPWW984b7kAwNvtGKQTon8NoG1bycXW8oMW&#10;JoyoXigWkBJ00gHdpG7bVvDwrW1BBKJqikxDOrEI2rt4Zps1q/aeuU7yqQX2mhaecdJMGix6gdqy&#10;wMjByxdQWnJvwbZhwa3ORiJJEWSxzJ9pc98xJxIXlBrcRXR4O1h+d/zuiWxqWlBimMaBn3//Ov/5&#10;d/77kyzzYhUV6h1UmHjvMDUMn+yAezPfA15G4kPrdfwiJYJx1Pd00VcMgfD4qCzKMscQx9jsIH72&#10;+Nx5CJ+F1SQaNfU4wKQrO36FMKbOKbGasbdSqTREZUiPqKvyapVeXEKIrgwWiSzGbqMVht0wUdvZ&#10;5oTMetyCmhpcekrUF4Mix4WZDT8bu9k4OC/3Xdqo2Aq4m0PAdlKXscIIOxXG8SWe06rF/Xjqp6zH&#10;32vz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BFr0hv1AEAAKYDAAAOAAAAAAAAAAEAIAAA&#10;ACIBAABkcnMvZTJvRG9jLnhtbFBLBQYAAAAABgAGAFkBAABoBQAAAAA=&#10;">
              <v:fill on="f" focussize="0,0"/>
              <v:stroke on="f" weight="1.25pt"/>
              <v:imagedata o:title=""/>
              <o:lock v:ext="edit" aspectratio="f"/>
              <v:textbox inset="0mm,0mm,0mm,0mm" style="mso-fit-shape-to-text:t;">
                <w:txbxContent>
                  <w:p w14:paraId="6D06ED4B">
                    <w:pPr>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p w14:paraId="118D8991">
    <w:pPr>
      <w:tabs>
        <w:tab w:val="center" w:pos="4153"/>
        <w:tab w:val="right" w:pos="8306"/>
      </w:tabs>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798C59E">
                          <w:pPr>
                            <w:tabs>
                              <w:tab w:val="center" w:pos="4153"/>
                              <w:tab w:val="right" w:pos="8306"/>
                            </w:tabs>
                          </w:pPr>
                        </w:p>
                        <w:p w14:paraId="19D0C9F3"/>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JUn0TTAQAApgMAAA4AAABkcnMvZTJvRG9jLnhtbK1TS27bMBDd&#10;F8gdCO5jyQaSCoLloIWRIEDRFkh7AJoiLQL8gUNb8gXaG3TVTfc9l8/RISU5RbrJohtqfnwz73G0&#10;vhuMJkcRQDnb0OWipERY7lpl9w39+uX+uqIEIrMt086Khp4E0LvN1Zt172uxcp3TrQgEQSzUvW9o&#10;F6OviwJ4JwyDhfPCYlK6YFhEN+yLNrAe0Y0uVmV5W/QutD44LgAwuh2TdEIMrwF0Uiouto4fjLBx&#10;RA1Cs4iUoFMe6CZPK6Xg8ZOUICLRDUWmMZ/YBO1dOovNmtX7wHyn+DQCe80ILzgZpiw2vUBtWWTk&#10;ENQ/UEbx4MDJuODOFCORrAiyWJYvtHnqmBeZC0oN/iI6/D9Y/vH4ORDV4iZQYpnBBz//+H7++fv8&#10;6xtZlqvbpFDvocbCJ4+lcXjvhlQ9xQGDifggg0lfpEQwj/qeLvqKIRKeLlWrqioxxTE3O4hTPF/3&#10;AeKDcIYko6EBHzDryo4fII6lc0nqZt290hrjrNaW9Ih6U729yTcuKUTXFpskFuO0yYrDbpgo7Fx7&#10;QmY9bkFDLS49JfrRoshpYWYjzMZuNg4+qH2XNyr1B//uEHGcPGXqMMJOjfH5Ms9p1dJ+/O3nquff&#10;a/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AJUn0TTAQAApgMAAA4AAAAAAAAAAQAgAAAA&#10;IgEAAGRycy9lMm9Eb2MueG1sUEsFBgAAAAAGAAYAWQEAAGcFAAAAAA==&#10;">
              <v:fill on="f" focussize="0,0"/>
              <v:stroke on="f" weight="1.25pt"/>
              <v:imagedata o:title=""/>
              <o:lock v:ext="edit" aspectratio="f"/>
              <v:textbox inset="0mm,0mm,0mm,0mm" style="mso-fit-shape-to-text:t;">
                <w:txbxContent>
                  <w:p w14:paraId="6798C59E">
                    <w:pPr>
                      <w:tabs>
                        <w:tab w:val="center" w:pos="4153"/>
                        <w:tab w:val="right" w:pos="8306"/>
                      </w:tabs>
                    </w:pPr>
                  </w:p>
                  <w:p w14:paraId="19D0C9F3"/>
                </w:txbxContent>
              </v:textbox>
            </v:shape>
          </w:pict>
        </mc:Fallback>
      </mc:AlternateContent>
    </w: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6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4OGFjODhhYWQ0MjdhN2FjYzM2ZjIwMjFmY2VhNDAifQ=="/>
  </w:docVars>
  <w:rsids>
    <w:rsidRoot w:val="00172A27"/>
    <w:rsid w:val="000141C8"/>
    <w:rsid w:val="000942B7"/>
    <w:rsid w:val="000C030E"/>
    <w:rsid w:val="000C0A92"/>
    <w:rsid w:val="00113C36"/>
    <w:rsid w:val="00141434"/>
    <w:rsid w:val="00180BCD"/>
    <w:rsid w:val="0027122E"/>
    <w:rsid w:val="0028181C"/>
    <w:rsid w:val="002F2E89"/>
    <w:rsid w:val="00314EE9"/>
    <w:rsid w:val="003904C7"/>
    <w:rsid w:val="00494FFB"/>
    <w:rsid w:val="004A7FB9"/>
    <w:rsid w:val="004D33F9"/>
    <w:rsid w:val="005313E9"/>
    <w:rsid w:val="00562FA9"/>
    <w:rsid w:val="006674CE"/>
    <w:rsid w:val="0067305E"/>
    <w:rsid w:val="00773CF7"/>
    <w:rsid w:val="007E0BAE"/>
    <w:rsid w:val="008519CC"/>
    <w:rsid w:val="0090150C"/>
    <w:rsid w:val="009B2B9A"/>
    <w:rsid w:val="00A42CB3"/>
    <w:rsid w:val="00BD0AF9"/>
    <w:rsid w:val="00BD5325"/>
    <w:rsid w:val="00C47E10"/>
    <w:rsid w:val="00FA5D59"/>
    <w:rsid w:val="00FC28DF"/>
    <w:rsid w:val="01135C24"/>
    <w:rsid w:val="011626D2"/>
    <w:rsid w:val="011B6D03"/>
    <w:rsid w:val="01214204"/>
    <w:rsid w:val="014C455D"/>
    <w:rsid w:val="014D0B1B"/>
    <w:rsid w:val="0168404F"/>
    <w:rsid w:val="016A7387"/>
    <w:rsid w:val="01D54D98"/>
    <w:rsid w:val="01F87824"/>
    <w:rsid w:val="02003C25"/>
    <w:rsid w:val="021D691A"/>
    <w:rsid w:val="02576B0E"/>
    <w:rsid w:val="025C1016"/>
    <w:rsid w:val="025F4185"/>
    <w:rsid w:val="02952914"/>
    <w:rsid w:val="02C31095"/>
    <w:rsid w:val="02CB0401"/>
    <w:rsid w:val="030F6088"/>
    <w:rsid w:val="0319736D"/>
    <w:rsid w:val="03A828B8"/>
    <w:rsid w:val="03D60BA7"/>
    <w:rsid w:val="0416533B"/>
    <w:rsid w:val="04F44742"/>
    <w:rsid w:val="05616943"/>
    <w:rsid w:val="05C309C3"/>
    <w:rsid w:val="05DF0409"/>
    <w:rsid w:val="05E06A46"/>
    <w:rsid w:val="061834A6"/>
    <w:rsid w:val="06432B56"/>
    <w:rsid w:val="065B5A88"/>
    <w:rsid w:val="065B7390"/>
    <w:rsid w:val="06640A5C"/>
    <w:rsid w:val="068F1637"/>
    <w:rsid w:val="06D6469C"/>
    <w:rsid w:val="06F87210"/>
    <w:rsid w:val="07A83C03"/>
    <w:rsid w:val="07FC5001"/>
    <w:rsid w:val="088E7322"/>
    <w:rsid w:val="089E3471"/>
    <w:rsid w:val="08BD344D"/>
    <w:rsid w:val="08E20D7A"/>
    <w:rsid w:val="08F57A7C"/>
    <w:rsid w:val="091601FE"/>
    <w:rsid w:val="09B72711"/>
    <w:rsid w:val="09E638BB"/>
    <w:rsid w:val="0A320AE2"/>
    <w:rsid w:val="0A4542E1"/>
    <w:rsid w:val="0AE04FBF"/>
    <w:rsid w:val="0B120FF4"/>
    <w:rsid w:val="0B6F4D1A"/>
    <w:rsid w:val="0B703A4D"/>
    <w:rsid w:val="0C8563E2"/>
    <w:rsid w:val="0CC55A09"/>
    <w:rsid w:val="0CD50F98"/>
    <w:rsid w:val="0CD57749"/>
    <w:rsid w:val="0D752D42"/>
    <w:rsid w:val="0E370B89"/>
    <w:rsid w:val="0E4B7634"/>
    <w:rsid w:val="0F531C7A"/>
    <w:rsid w:val="10076DF6"/>
    <w:rsid w:val="108C4DD8"/>
    <w:rsid w:val="110F7933"/>
    <w:rsid w:val="11610C77"/>
    <w:rsid w:val="118B7221"/>
    <w:rsid w:val="11963E18"/>
    <w:rsid w:val="11D84431"/>
    <w:rsid w:val="120C50A7"/>
    <w:rsid w:val="127203E5"/>
    <w:rsid w:val="12B0542E"/>
    <w:rsid w:val="13611A42"/>
    <w:rsid w:val="13702633"/>
    <w:rsid w:val="137D5704"/>
    <w:rsid w:val="13C609E5"/>
    <w:rsid w:val="143B29AF"/>
    <w:rsid w:val="147A6014"/>
    <w:rsid w:val="14CB4E38"/>
    <w:rsid w:val="14F81BC4"/>
    <w:rsid w:val="15385233"/>
    <w:rsid w:val="15D73B2A"/>
    <w:rsid w:val="15EA1883"/>
    <w:rsid w:val="15FD3544"/>
    <w:rsid w:val="164916E0"/>
    <w:rsid w:val="18483B08"/>
    <w:rsid w:val="18E30242"/>
    <w:rsid w:val="19310346"/>
    <w:rsid w:val="199349BC"/>
    <w:rsid w:val="19F74583"/>
    <w:rsid w:val="1A4563DB"/>
    <w:rsid w:val="1A6F27A8"/>
    <w:rsid w:val="1B1A5CB7"/>
    <w:rsid w:val="1B3D6417"/>
    <w:rsid w:val="1B4D47E9"/>
    <w:rsid w:val="1B650AE3"/>
    <w:rsid w:val="1CD67383"/>
    <w:rsid w:val="1CF9699A"/>
    <w:rsid w:val="1D4A2936"/>
    <w:rsid w:val="1D792624"/>
    <w:rsid w:val="1DD23060"/>
    <w:rsid w:val="1DE66BE6"/>
    <w:rsid w:val="1E3C61EC"/>
    <w:rsid w:val="1E3F638E"/>
    <w:rsid w:val="1FEF3071"/>
    <w:rsid w:val="20E22BD6"/>
    <w:rsid w:val="21426B3C"/>
    <w:rsid w:val="215632E2"/>
    <w:rsid w:val="215F63B4"/>
    <w:rsid w:val="21846342"/>
    <w:rsid w:val="21A62C08"/>
    <w:rsid w:val="21D1768A"/>
    <w:rsid w:val="21D72533"/>
    <w:rsid w:val="220B1F99"/>
    <w:rsid w:val="22EA7B20"/>
    <w:rsid w:val="23793857"/>
    <w:rsid w:val="23D63454"/>
    <w:rsid w:val="241653AF"/>
    <w:rsid w:val="24532CBE"/>
    <w:rsid w:val="24A835B0"/>
    <w:rsid w:val="257E248E"/>
    <w:rsid w:val="262C093B"/>
    <w:rsid w:val="26325A66"/>
    <w:rsid w:val="27007912"/>
    <w:rsid w:val="273161B7"/>
    <w:rsid w:val="27A60C20"/>
    <w:rsid w:val="28340524"/>
    <w:rsid w:val="289E5635"/>
    <w:rsid w:val="28A76A6F"/>
    <w:rsid w:val="28B21469"/>
    <w:rsid w:val="28F15BC1"/>
    <w:rsid w:val="291C2BF5"/>
    <w:rsid w:val="294F39DF"/>
    <w:rsid w:val="295E6B72"/>
    <w:rsid w:val="298123B9"/>
    <w:rsid w:val="29C966E1"/>
    <w:rsid w:val="29CF177F"/>
    <w:rsid w:val="2A9C4BB9"/>
    <w:rsid w:val="2AB7478C"/>
    <w:rsid w:val="2AD45839"/>
    <w:rsid w:val="2AD8578C"/>
    <w:rsid w:val="2AE74AF2"/>
    <w:rsid w:val="2B5E198A"/>
    <w:rsid w:val="2BA219C6"/>
    <w:rsid w:val="2BF46568"/>
    <w:rsid w:val="2BFE57F0"/>
    <w:rsid w:val="2C601CA2"/>
    <w:rsid w:val="2C694BBD"/>
    <w:rsid w:val="2D452523"/>
    <w:rsid w:val="2D5A30FD"/>
    <w:rsid w:val="2DA76D39"/>
    <w:rsid w:val="2DBE6900"/>
    <w:rsid w:val="2DDA0784"/>
    <w:rsid w:val="2E47045D"/>
    <w:rsid w:val="2E5937D9"/>
    <w:rsid w:val="2EA73046"/>
    <w:rsid w:val="2F164660"/>
    <w:rsid w:val="2F271914"/>
    <w:rsid w:val="2F433A3A"/>
    <w:rsid w:val="2F9C5934"/>
    <w:rsid w:val="2FB12221"/>
    <w:rsid w:val="303C51B0"/>
    <w:rsid w:val="30756A6C"/>
    <w:rsid w:val="309B2558"/>
    <w:rsid w:val="311E1965"/>
    <w:rsid w:val="3132128D"/>
    <w:rsid w:val="31376556"/>
    <w:rsid w:val="31552F50"/>
    <w:rsid w:val="317C228B"/>
    <w:rsid w:val="32292413"/>
    <w:rsid w:val="326E42CA"/>
    <w:rsid w:val="334B460B"/>
    <w:rsid w:val="336E20A7"/>
    <w:rsid w:val="337E0CCA"/>
    <w:rsid w:val="33AC27B5"/>
    <w:rsid w:val="33ED50D9"/>
    <w:rsid w:val="341B3FDD"/>
    <w:rsid w:val="34620DA4"/>
    <w:rsid w:val="34AE68DB"/>
    <w:rsid w:val="35451B4B"/>
    <w:rsid w:val="35571154"/>
    <w:rsid w:val="359160D0"/>
    <w:rsid w:val="35E67D84"/>
    <w:rsid w:val="373F7FE3"/>
    <w:rsid w:val="37607F59"/>
    <w:rsid w:val="37B41540"/>
    <w:rsid w:val="37E56DDC"/>
    <w:rsid w:val="38691821"/>
    <w:rsid w:val="38AF1198"/>
    <w:rsid w:val="38E56968"/>
    <w:rsid w:val="39045F2A"/>
    <w:rsid w:val="3961706D"/>
    <w:rsid w:val="39C94879"/>
    <w:rsid w:val="39CD6ED4"/>
    <w:rsid w:val="39EF3F42"/>
    <w:rsid w:val="3A5F274A"/>
    <w:rsid w:val="3A8E63E2"/>
    <w:rsid w:val="3AC97207"/>
    <w:rsid w:val="3AF9494C"/>
    <w:rsid w:val="3B8E692F"/>
    <w:rsid w:val="3C5D4A58"/>
    <w:rsid w:val="3C8A156A"/>
    <w:rsid w:val="3CBA65F0"/>
    <w:rsid w:val="3D2263DC"/>
    <w:rsid w:val="3D2A4F28"/>
    <w:rsid w:val="3D2C699E"/>
    <w:rsid w:val="3D4445A5"/>
    <w:rsid w:val="3DC30603"/>
    <w:rsid w:val="3EA535BE"/>
    <w:rsid w:val="3ECF7E9E"/>
    <w:rsid w:val="3EEC1527"/>
    <w:rsid w:val="3F8C5D8F"/>
    <w:rsid w:val="3F9951BD"/>
    <w:rsid w:val="40491ED2"/>
    <w:rsid w:val="405B70BC"/>
    <w:rsid w:val="409639EA"/>
    <w:rsid w:val="409B67D4"/>
    <w:rsid w:val="41367279"/>
    <w:rsid w:val="418049A0"/>
    <w:rsid w:val="41B644C9"/>
    <w:rsid w:val="41C03E80"/>
    <w:rsid w:val="41DB2FFE"/>
    <w:rsid w:val="41E51189"/>
    <w:rsid w:val="42021DB4"/>
    <w:rsid w:val="42497F67"/>
    <w:rsid w:val="42E64A1E"/>
    <w:rsid w:val="43260A00"/>
    <w:rsid w:val="4396761F"/>
    <w:rsid w:val="43A46290"/>
    <w:rsid w:val="43E10E38"/>
    <w:rsid w:val="44091ACF"/>
    <w:rsid w:val="441C3E96"/>
    <w:rsid w:val="44800A64"/>
    <w:rsid w:val="44D97799"/>
    <w:rsid w:val="44DA57EF"/>
    <w:rsid w:val="44F74BBC"/>
    <w:rsid w:val="44FC5765"/>
    <w:rsid w:val="45294080"/>
    <w:rsid w:val="456519C8"/>
    <w:rsid w:val="45693181"/>
    <w:rsid w:val="45FB77CB"/>
    <w:rsid w:val="46033F21"/>
    <w:rsid w:val="460847E6"/>
    <w:rsid w:val="463D6A5B"/>
    <w:rsid w:val="46497FDE"/>
    <w:rsid w:val="46BC33FE"/>
    <w:rsid w:val="46CF0682"/>
    <w:rsid w:val="471065D4"/>
    <w:rsid w:val="47154972"/>
    <w:rsid w:val="472E0ACB"/>
    <w:rsid w:val="4736292A"/>
    <w:rsid w:val="47CA0D40"/>
    <w:rsid w:val="47D46796"/>
    <w:rsid w:val="484C07B1"/>
    <w:rsid w:val="48682A93"/>
    <w:rsid w:val="487C235B"/>
    <w:rsid w:val="490C7F41"/>
    <w:rsid w:val="49127986"/>
    <w:rsid w:val="491D214E"/>
    <w:rsid w:val="496D6D9A"/>
    <w:rsid w:val="49845D29"/>
    <w:rsid w:val="4AAE28F7"/>
    <w:rsid w:val="4AF2452D"/>
    <w:rsid w:val="4AFF1F02"/>
    <w:rsid w:val="4B117A90"/>
    <w:rsid w:val="4B292D2C"/>
    <w:rsid w:val="4B2A13D8"/>
    <w:rsid w:val="4B4A2C44"/>
    <w:rsid w:val="4B6A6FB8"/>
    <w:rsid w:val="4B8D35BB"/>
    <w:rsid w:val="4BA426B2"/>
    <w:rsid w:val="4BB33A7C"/>
    <w:rsid w:val="4BC54FB8"/>
    <w:rsid w:val="4BD11B58"/>
    <w:rsid w:val="4C131320"/>
    <w:rsid w:val="4C1A7C10"/>
    <w:rsid w:val="4C2C31EC"/>
    <w:rsid w:val="4C4D76A4"/>
    <w:rsid w:val="4C5A0383"/>
    <w:rsid w:val="4C6D5C2A"/>
    <w:rsid w:val="4C8D65CF"/>
    <w:rsid w:val="4D5747A5"/>
    <w:rsid w:val="4D730A7F"/>
    <w:rsid w:val="4D785BA5"/>
    <w:rsid w:val="4E015B9A"/>
    <w:rsid w:val="4E3A08CC"/>
    <w:rsid w:val="4EC449BB"/>
    <w:rsid w:val="4F3D3F90"/>
    <w:rsid w:val="4F5810B0"/>
    <w:rsid w:val="4F754A92"/>
    <w:rsid w:val="4F961E09"/>
    <w:rsid w:val="504B75A0"/>
    <w:rsid w:val="50DF3C85"/>
    <w:rsid w:val="5164091A"/>
    <w:rsid w:val="51B608A1"/>
    <w:rsid w:val="52AF3C79"/>
    <w:rsid w:val="52B71ABA"/>
    <w:rsid w:val="52C1199F"/>
    <w:rsid w:val="53407165"/>
    <w:rsid w:val="538244DA"/>
    <w:rsid w:val="53FA75A9"/>
    <w:rsid w:val="54724701"/>
    <w:rsid w:val="548D0C87"/>
    <w:rsid w:val="54E81485"/>
    <w:rsid w:val="55243AC9"/>
    <w:rsid w:val="554C0043"/>
    <w:rsid w:val="556103A9"/>
    <w:rsid w:val="55722946"/>
    <w:rsid w:val="559F6086"/>
    <w:rsid w:val="55F75CF1"/>
    <w:rsid w:val="56007073"/>
    <w:rsid w:val="567A03EA"/>
    <w:rsid w:val="56F94090"/>
    <w:rsid w:val="576C2E17"/>
    <w:rsid w:val="57917733"/>
    <w:rsid w:val="57C4025B"/>
    <w:rsid w:val="57E34C82"/>
    <w:rsid w:val="57EF3BFA"/>
    <w:rsid w:val="58167471"/>
    <w:rsid w:val="586D0D10"/>
    <w:rsid w:val="58D7442A"/>
    <w:rsid w:val="590E1F88"/>
    <w:rsid w:val="5A8F1800"/>
    <w:rsid w:val="5AC266B1"/>
    <w:rsid w:val="5AE802F8"/>
    <w:rsid w:val="5B19260B"/>
    <w:rsid w:val="5B317B29"/>
    <w:rsid w:val="5B466745"/>
    <w:rsid w:val="5B777DF3"/>
    <w:rsid w:val="5BDC74A3"/>
    <w:rsid w:val="5C2A3A3D"/>
    <w:rsid w:val="5C6D3BA2"/>
    <w:rsid w:val="5C752AE6"/>
    <w:rsid w:val="5C91458D"/>
    <w:rsid w:val="5CA63125"/>
    <w:rsid w:val="5CBB1D84"/>
    <w:rsid w:val="5CC87755"/>
    <w:rsid w:val="5CD3238C"/>
    <w:rsid w:val="5CEC66C0"/>
    <w:rsid w:val="5D227695"/>
    <w:rsid w:val="5E0109F7"/>
    <w:rsid w:val="5E201E46"/>
    <w:rsid w:val="5E435D5B"/>
    <w:rsid w:val="5E500D3C"/>
    <w:rsid w:val="5E5E0920"/>
    <w:rsid w:val="5E9C3F87"/>
    <w:rsid w:val="61DE4F24"/>
    <w:rsid w:val="62737A57"/>
    <w:rsid w:val="63745C87"/>
    <w:rsid w:val="63B755B2"/>
    <w:rsid w:val="64371EBE"/>
    <w:rsid w:val="64893655"/>
    <w:rsid w:val="65383CDF"/>
    <w:rsid w:val="65745E36"/>
    <w:rsid w:val="65AD7621"/>
    <w:rsid w:val="663F505A"/>
    <w:rsid w:val="66C0619B"/>
    <w:rsid w:val="674C7A59"/>
    <w:rsid w:val="67D30150"/>
    <w:rsid w:val="682A0E4E"/>
    <w:rsid w:val="68D22CB7"/>
    <w:rsid w:val="68E008B3"/>
    <w:rsid w:val="68E934F5"/>
    <w:rsid w:val="68F00DD2"/>
    <w:rsid w:val="690C3919"/>
    <w:rsid w:val="699D4B4A"/>
    <w:rsid w:val="69F4618C"/>
    <w:rsid w:val="6A31115D"/>
    <w:rsid w:val="6A571FDA"/>
    <w:rsid w:val="6A770244"/>
    <w:rsid w:val="6A90501F"/>
    <w:rsid w:val="6AD30156"/>
    <w:rsid w:val="6AE30169"/>
    <w:rsid w:val="6AEE52D9"/>
    <w:rsid w:val="6B0624B1"/>
    <w:rsid w:val="6B4D47CC"/>
    <w:rsid w:val="6BE40822"/>
    <w:rsid w:val="6C5D546C"/>
    <w:rsid w:val="6CE35823"/>
    <w:rsid w:val="6CFF4A4B"/>
    <w:rsid w:val="6D364A1B"/>
    <w:rsid w:val="6D507A75"/>
    <w:rsid w:val="6DDA630F"/>
    <w:rsid w:val="6DF332FA"/>
    <w:rsid w:val="6DF75103"/>
    <w:rsid w:val="6E271DBD"/>
    <w:rsid w:val="6E2E60E0"/>
    <w:rsid w:val="6E310E7F"/>
    <w:rsid w:val="6E492688"/>
    <w:rsid w:val="6E9A4FE0"/>
    <w:rsid w:val="6EC207A9"/>
    <w:rsid w:val="6EC94C09"/>
    <w:rsid w:val="6ED6353A"/>
    <w:rsid w:val="6F8E1D7E"/>
    <w:rsid w:val="6F941A90"/>
    <w:rsid w:val="6F956779"/>
    <w:rsid w:val="6FF008F2"/>
    <w:rsid w:val="70057314"/>
    <w:rsid w:val="70F46175"/>
    <w:rsid w:val="71723298"/>
    <w:rsid w:val="71B71240"/>
    <w:rsid w:val="7215136E"/>
    <w:rsid w:val="72187465"/>
    <w:rsid w:val="721F290F"/>
    <w:rsid w:val="722A4E10"/>
    <w:rsid w:val="72324A62"/>
    <w:rsid w:val="725549C1"/>
    <w:rsid w:val="72606CD5"/>
    <w:rsid w:val="72AE0DF3"/>
    <w:rsid w:val="72BC0FCB"/>
    <w:rsid w:val="7367451E"/>
    <w:rsid w:val="73D82605"/>
    <w:rsid w:val="73F50988"/>
    <w:rsid w:val="742147AA"/>
    <w:rsid w:val="743E71B5"/>
    <w:rsid w:val="74485A21"/>
    <w:rsid w:val="74DB5953"/>
    <w:rsid w:val="75601CF3"/>
    <w:rsid w:val="75610E30"/>
    <w:rsid w:val="75EB310D"/>
    <w:rsid w:val="765B7B69"/>
    <w:rsid w:val="769709A2"/>
    <w:rsid w:val="76B92422"/>
    <w:rsid w:val="76D87530"/>
    <w:rsid w:val="77155857"/>
    <w:rsid w:val="778C502C"/>
    <w:rsid w:val="7855167B"/>
    <w:rsid w:val="789B5182"/>
    <w:rsid w:val="78A132A9"/>
    <w:rsid w:val="796E5F2A"/>
    <w:rsid w:val="798C78B8"/>
    <w:rsid w:val="79FF34BF"/>
    <w:rsid w:val="7A464B96"/>
    <w:rsid w:val="7A5E7340"/>
    <w:rsid w:val="7A7341A0"/>
    <w:rsid w:val="7A7D3C89"/>
    <w:rsid w:val="7A884DCA"/>
    <w:rsid w:val="7B245632"/>
    <w:rsid w:val="7B972A43"/>
    <w:rsid w:val="7BD30694"/>
    <w:rsid w:val="7C603338"/>
    <w:rsid w:val="7C770BBE"/>
    <w:rsid w:val="7DAC1A3B"/>
    <w:rsid w:val="7DDC3CE9"/>
    <w:rsid w:val="7DDC7F32"/>
    <w:rsid w:val="7E103BBA"/>
    <w:rsid w:val="7E5020A2"/>
    <w:rsid w:val="7E874D6B"/>
    <w:rsid w:val="7EB679F0"/>
    <w:rsid w:val="7F2E314C"/>
    <w:rsid w:val="7F4B0D65"/>
    <w:rsid w:val="7FCC39E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99" w:name="index 2"/>
    <w:lsdException w:uiPriority="99" w:name="index 3"/>
    <w:lsdException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iPriority="99" w:name="index heading"/>
    <w:lsdException w:qFormat="1" w:uiPriority="0" w:name="caption"/>
    <w:lsdException w:uiPriority="99" w:name="table of figures"/>
    <w:lsdException w:uiPriority="99"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iPriority="99" w:name="line number"/>
    <w:lsdException w:unhideWhenUsed="0" w:uiPriority="0" w:semiHidden="0" w:name="page number"/>
    <w:lsdException w:unhideWhenUsed="0" w:uiPriority="0" w:semiHidden="0" w:name="endnote reference"/>
    <w:lsdException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iPriority="99" w:name="Body Text Indent 2"/>
    <w:lsdException w:unhideWhenUsed="0" w:uiPriority="0" w:semiHidden="0" w:name="Body Text Indent 3"/>
    <w:lsdException w:uiPriority="99"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nhideWhenUsed="0" w:uiPriority="0" w:semiHidden="0" w:name="HTML Code"/>
    <w:lsdException w:unhideWhenUsed="0" w:uiPriority="0" w:semiHidden="0" w:name="HTML Definition"/>
    <w:lsdException w:unhideWhenUsed="0" w:uiPriority="0" w:semiHidden="0" w:name="HTML Keyboard"/>
    <w:lsdException w:uiPriority="99" w:name="HTML Preformatted"/>
    <w:lsdException w:unhideWhenUsed="0" w:uiPriority="0" w:semiHidden="0" w:name="HTML Sample"/>
    <w:lsdException w:uiPriority="99" w:name="HTML Typewriter"/>
    <w:lsdException w:uiPriority="99"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Times New Roman"/>
      <w:sz w:val="24"/>
      <w:szCs w:val="24"/>
      <w:lang w:val="en-US" w:eastAsia="zh-CN" w:bidi="ar-SA"/>
    </w:rPr>
  </w:style>
  <w:style w:type="paragraph" w:styleId="2">
    <w:name w:val="heading 1"/>
    <w:basedOn w:val="1"/>
    <w:next w:val="1"/>
    <w:link w:val="19"/>
    <w:qFormat/>
    <w:uiPriority w:val="0"/>
    <w:pPr>
      <w:keepNext/>
      <w:keepLines/>
      <w:jc w:val="center"/>
      <w:outlineLvl w:val="0"/>
    </w:pPr>
    <w:rPr>
      <w:rFonts w:ascii="Times New Roman" w:eastAsia="黑体"/>
      <w:b/>
      <w:bCs/>
      <w:kern w:val="44"/>
      <w:sz w:val="32"/>
      <w:szCs w:val="44"/>
    </w:rPr>
  </w:style>
  <w:style w:type="paragraph" w:styleId="3">
    <w:name w:val="heading 2"/>
    <w:basedOn w:val="1"/>
    <w:next w:val="1"/>
    <w:link w:val="20"/>
    <w:qFormat/>
    <w:uiPriority w:val="0"/>
    <w:pPr>
      <w:keepNext/>
      <w:keepLines/>
      <w:spacing w:line="360" w:lineRule="auto"/>
      <w:outlineLvl w:val="1"/>
    </w:pPr>
    <w:rPr>
      <w:rFonts w:ascii="Arial" w:hAnsi="Arial" w:eastAsia="黑体"/>
      <w:b/>
      <w:bCs/>
      <w:sz w:val="28"/>
      <w:szCs w:val="32"/>
    </w:rPr>
  </w:style>
  <w:style w:type="paragraph" w:styleId="4">
    <w:name w:val="heading 3"/>
    <w:basedOn w:val="1"/>
    <w:next w:val="1"/>
    <w:link w:val="21"/>
    <w:qFormat/>
    <w:uiPriority w:val="0"/>
    <w:pPr>
      <w:keepNext/>
      <w:keepLines/>
      <w:ind w:firstLine="49" w:firstLineChars="49"/>
      <w:outlineLvl w:val="2"/>
    </w:pPr>
    <w:rPr>
      <w:rFonts w:ascii="黑体" w:hAnsi="宋体"/>
      <w:b/>
      <w:bCs/>
      <w:szCs w:val="28"/>
    </w:rPr>
  </w:style>
  <w:style w:type="paragraph" w:styleId="5">
    <w:name w:val="heading 4"/>
    <w:basedOn w:val="1"/>
    <w:next w:val="1"/>
    <w:link w:val="22"/>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23"/>
    <w:qFormat/>
    <w:uiPriority w:val="0"/>
    <w:pPr>
      <w:keepNext/>
      <w:keepLines/>
      <w:spacing w:before="280" w:beforeLines="0" w:after="290" w:afterLines="0" w:line="372" w:lineRule="auto"/>
      <w:outlineLvl w:val="4"/>
    </w:pPr>
    <w:rPr>
      <w:rFonts w:ascii="Calibri" w:hAnsi="Calibri"/>
      <w:b/>
      <w:bCs/>
      <w:sz w:val="28"/>
      <w:szCs w:val="28"/>
    </w:rPr>
  </w:style>
  <w:style w:type="paragraph" w:styleId="7">
    <w:name w:val="heading 6"/>
    <w:basedOn w:val="1"/>
    <w:next w:val="1"/>
    <w:link w:val="24"/>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rPr>
  </w:style>
  <w:style w:type="paragraph" w:styleId="8">
    <w:name w:val="heading 7"/>
    <w:basedOn w:val="1"/>
    <w:next w:val="1"/>
    <w:link w:val="25"/>
    <w:qFormat/>
    <w:uiPriority w:val="0"/>
    <w:pPr>
      <w:keepNext/>
      <w:keepLines/>
      <w:widowControl/>
      <w:tabs>
        <w:tab w:val="left" w:pos="2520"/>
      </w:tabs>
      <w:spacing w:before="240" w:beforeLines="0" w:after="64" w:afterLines="0" w:line="319" w:lineRule="auto"/>
      <w:ind w:left="1296" w:hanging="1296"/>
      <w:jc w:val="left"/>
      <w:outlineLvl w:val="6"/>
    </w:pPr>
    <w:rPr>
      <w:rFonts w:ascii="Times New Roman"/>
      <w:b/>
      <w:bCs/>
      <w:kern w:val="0"/>
    </w:rPr>
  </w:style>
  <w:style w:type="paragraph" w:styleId="9">
    <w:name w:val="heading 8"/>
    <w:basedOn w:val="1"/>
    <w:next w:val="1"/>
    <w:link w:val="26"/>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rPr>
  </w:style>
  <w:style w:type="paragraph" w:styleId="10">
    <w:name w:val="heading 9"/>
    <w:basedOn w:val="1"/>
    <w:next w:val="1"/>
    <w:link w:val="27"/>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18">
    <w:name w:val="Default Paragraph Font"/>
    <w:qFormat/>
    <w:uiPriority w:val="0"/>
  </w:style>
  <w:style w:type="table" w:default="1" w:styleId="16">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annotation text"/>
    <w:basedOn w:val="1"/>
    <w:qFormat/>
    <w:uiPriority w:val="0"/>
    <w:pPr>
      <w:jc w:val="left"/>
    </w:pPr>
  </w:style>
  <w:style w:type="paragraph" w:styleId="12">
    <w:name w:val="toc 1"/>
    <w:basedOn w:val="1"/>
    <w:next w:val="1"/>
    <w:qFormat/>
    <w:uiPriority w:val="0"/>
  </w:style>
  <w:style w:type="paragraph" w:styleId="13">
    <w:name w:val="Subtitle"/>
    <w:basedOn w:val="1"/>
    <w:next w:val="1"/>
    <w:link w:val="28"/>
    <w:qFormat/>
    <w:uiPriority w:val="0"/>
    <w:pPr>
      <w:spacing w:before="240" w:beforeLines="0" w:after="60" w:afterLines="0" w:line="312" w:lineRule="auto"/>
      <w:jc w:val="center"/>
      <w:outlineLvl w:val="1"/>
    </w:pPr>
    <w:rPr>
      <w:rFonts w:ascii="Cambria" w:hAnsi="Cambria"/>
      <w:b/>
      <w:bCs/>
      <w:kern w:val="28"/>
      <w:sz w:val="32"/>
      <w:szCs w:val="32"/>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Title"/>
    <w:basedOn w:val="1"/>
    <w:link w:val="29"/>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1 字符"/>
    <w:link w:val="2"/>
    <w:qFormat/>
    <w:uiPriority w:val="0"/>
    <w:rPr>
      <w:rFonts w:eastAsia="黑体"/>
      <w:b/>
      <w:bCs/>
      <w:kern w:val="44"/>
      <w:sz w:val="32"/>
      <w:szCs w:val="44"/>
    </w:rPr>
  </w:style>
  <w:style w:type="character" w:customStyle="1" w:styleId="20">
    <w:name w:val="标题 2 字符"/>
    <w:link w:val="3"/>
    <w:qFormat/>
    <w:uiPriority w:val="0"/>
    <w:rPr>
      <w:rFonts w:ascii="Arial" w:hAnsi="Arial" w:eastAsia="黑体"/>
      <w:b/>
      <w:bCs/>
      <w:kern w:val="2"/>
      <w:sz w:val="28"/>
      <w:szCs w:val="32"/>
    </w:rPr>
  </w:style>
  <w:style w:type="character" w:customStyle="1" w:styleId="21">
    <w:name w:val="标题 3 字符"/>
    <w:link w:val="4"/>
    <w:qFormat/>
    <w:uiPriority w:val="0"/>
    <w:rPr>
      <w:rFonts w:ascii="黑体" w:hAnsi="宋体"/>
      <w:b/>
      <w:bCs/>
      <w:kern w:val="2"/>
      <w:sz w:val="24"/>
      <w:szCs w:val="28"/>
    </w:rPr>
  </w:style>
  <w:style w:type="character" w:customStyle="1" w:styleId="22">
    <w:name w:val="标题 4 字符"/>
    <w:link w:val="5"/>
    <w:qFormat/>
    <w:uiPriority w:val="0"/>
    <w:rPr>
      <w:rFonts w:ascii="Arial" w:hAnsi="Arial" w:eastAsia="黑体"/>
      <w:b/>
      <w:bCs/>
      <w:kern w:val="2"/>
      <w:sz w:val="28"/>
      <w:szCs w:val="28"/>
      <w:lang w:val="en-US" w:eastAsia="zh-CN" w:bidi="ar-SA"/>
    </w:rPr>
  </w:style>
  <w:style w:type="character" w:customStyle="1" w:styleId="23">
    <w:name w:val="标题 5 字符"/>
    <w:link w:val="6"/>
    <w:qFormat/>
    <w:uiPriority w:val="0"/>
    <w:rPr>
      <w:rFonts w:ascii="Calibri" w:hAnsi="Calibri"/>
      <w:b/>
      <w:bCs/>
      <w:kern w:val="2"/>
      <w:sz w:val="28"/>
      <w:szCs w:val="28"/>
    </w:rPr>
  </w:style>
  <w:style w:type="character" w:customStyle="1" w:styleId="24">
    <w:name w:val="标题 6 字符"/>
    <w:link w:val="7"/>
    <w:qFormat/>
    <w:uiPriority w:val="0"/>
    <w:rPr>
      <w:rFonts w:ascii="Arial" w:hAnsi="Arial" w:eastAsia="黑体"/>
      <w:b/>
      <w:bCs/>
      <w:sz w:val="24"/>
      <w:szCs w:val="24"/>
    </w:rPr>
  </w:style>
  <w:style w:type="character" w:customStyle="1" w:styleId="25">
    <w:name w:val="标题 7 字符"/>
    <w:link w:val="8"/>
    <w:qFormat/>
    <w:uiPriority w:val="0"/>
    <w:rPr>
      <w:b/>
      <w:bCs/>
      <w:sz w:val="24"/>
      <w:szCs w:val="24"/>
    </w:rPr>
  </w:style>
  <w:style w:type="character" w:customStyle="1" w:styleId="26">
    <w:name w:val="标题 8 字符"/>
    <w:link w:val="9"/>
    <w:qFormat/>
    <w:uiPriority w:val="0"/>
    <w:rPr>
      <w:rFonts w:ascii="Arial" w:hAnsi="Arial" w:eastAsia="黑体"/>
      <w:sz w:val="24"/>
      <w:szCs w:val="24"/>
    </w:rPr>
  </w:style>
  <w:style w:type="character" w:customStyle="1" w:styleId="27">
    <w:name w:val="标题 9 字符"/>
    <w:link w:val="10"/>
    <w:qFormat/>
    <w:uiPriority w:val="0"/>
    <w:rPr>
      <w:rFonts w:ascii="Arial" w:hAnsi="Arial" w:eastAsia="黑体"/>
      <w:sz w:val="24"/>
      <w:szCs w:val="21"/>
    </w:rPr>
  </w:style>
  <w:style w:type="character" w:customStyle="1" w:styleId="28">
    <w:name w:val="副标题 字符"/>
    <w:link w:val="13"/>
    <w:qFormat/>
    <w:uiPriority w:val="0"/>
    <w:rPr>
      <w:rFonts w:ascii="Cambria" w:hAnsi="Cambria"/>
      <w:b/>
      <w:bCs/>
      <w:kern w:val="28"/>
      <w:sz w:val="32"/>
      <w:szCs w:val="32"/>
    </w:rPr>
  </w:style>
  <w:style w:type="character" w:customStyle="1" w:styleId="29">
    <w:name w:val="标题 字符"/>
    <w:link w:val="15"/>
    <w:qFormat/>
    <w:uiPriority w:val="0"/>
    <w:rPr>
      <w:rFonts w:ascii="Arial" w:hAnsi="Arial"/>
      <w:b/>
      <w:sz w:val="32"/>
    </w:rPr>
  </w:style>
  <w:style w:type="paragraph" w:customStyle="1" w:styleId="30">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http://sdwm.org</Company>
  <Pages>24</Pages>
  <Words>9458</Words>
  <Characters>9810</Characters>
  <Lines>1</Lines>
  <Paragraphs>1</Paragraphs>
  <TotalTime>46</TotalTime>
  <ScaleCrop>false</ScaleCrop>
  <LinksUpToDate>false</LinksUpToDate>
  <CharactersWithSpaces>10895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2022-03-09T14:59:00Z</dcterms:created>
  <dc:creator>1</dc:creator>
  <cp:lastModifiedBy>Wei-林</cp:lastModifiedBy>
  <cp:lastPrinted>2022-03-30T08:14:00Z</cp:lastPrinted>
  <dcterms:modified xsi:type="dcterms:W3CDTF">2026-01-20T03:52:59Z</dcterms:modified>
  <dc:title>中华人民共和国</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DC74DF3728BA42BDBEE1FF05DAD31723_13</vt:lpwstr>
  </property>
  <property fmtid="{D5CDD505-2E9C-101B-9397-08002B2CF9AE}" pid="4" name="KSOTemplateDocerSaveRecord">
    <vt:lpwstr>eyJoZGlkIjoiM2U0Yzc4OWE2MGIyYTRlODczMWY2ZWE3OGQxYTQ0NDQiLCJ1c2VySWQiOiIyNjEwOTY4MTQifQ==</vt:lpwstr>
  </property>
</Properties>
</file>